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7D1F" w14:textId="77777777" w:rsidR="003647F1" w:rsidRPr="008250F3" w:rsidRDefault="00E413A1" w:rsidP="004A6704">
      <w:pPr>
        <w:spacing w:after="0" w:line="360" w:lineRule="auto"/>
        <w:ind w:right="-284"/>
        <w:jc w:val="center"/>
        <w:textAlignment w:val="baseline"/>
        <w:outlineLvl w:val="1"/>
        <w:rPr>
          <w:rFonts w:ascii="Arial Narrow" w:eastAsia="Times New Roman" w:hAnsi="Arial Narrow" w:cs="Arial"/>
          <w:b/>
          <w:color w:val="000000" w:themeColor="text1"/>
          <w:sz w:val="24"/>
          <w:szCs w:val="24"/>
          <w:lang w:eastAsia="tr-TR"/>
        </w:rPr>
      </w:pPr>
      <w:r>
        <w:rPr>
          <w:rFonts w:ascii="Arial Narrow" w:eastAsia="Times New Roman" w:hAnsi="Arial Narrow" w:cs="Arial"/>
          <w:b/>
          <w:color w:val="000000" w:themeColor="text1"/>
          <w:sz w:val="24"/>
          <w:szCs w:val="24"/>
          <w:lang w:eastAsia="tr-TR"/>
        </w:rPr>
        <w:t>HASTA</w:t>
      </w:r>
      <w:r w:rsidR="00224F96" w:rsidRPr="008250F3">
        <w:rPr>
          <w:rFonts w:ascii="Arial Narrow" w:eastAsia="Times New Roman" w:hAnsi="Arial Narrow" w:cs="Arial"/>
          <w:b/>
          <w:color w:val="000000" w:themeColor="text1"/>
          <w:sz w:val="24"/>
          <w:szCs w:val="24"/>
          <w:lang w:eastAsia="tr-TR"/>
        </w:rPr>
        <w:t xml:space="preserve"> AYDINLATMA VE ONAM METNİ</w:t>
      </w:r>
    </w:p>
    <w:p w14:paraId="67F2F835" w14:textId="77777777" w:rsidR="003647F1" w:rsidRPr="008250F3" w:rsidRDefault="003647F1" w:rsidP="004A6704">
      <w:pPr>
        <w:spacing w:after="0" w:line="360" w:lineRule="auto"/>
        <w:ind w:right="-284"/>
        <w:jc w:val="both"/>
        <w:textAlignment w:val="baseline"/>
        <w:rPr>
          <w:rFonts w:ascii="Arial Narrow" w:eastAsia="Times New Roman" w:hAnsi="Arial Narrow" w:cs="Arial"/>
          <w:color w:val="525252"/>
          <w:sz w:val="20"/>
          <w:szCs w:val="20"/>
          <w:lang w:eastAsia="tr-TR"/>
        </w:rPr>
      </w:pPr>
    </w:p>
    <w:p w14:paraId="6F290376" w14:textId="77777777" w:rsidR="00BF3DF5" w:rsidRPr="008250F3" w:rsidRDefault="008E1DF6" w:rsidP="004A6704">
      <w:pPr>
        <w:spacing w:after="0" w:line="360" w:lineRule="auto"/>
        <w:ind w:right="-284"/>
        <w:jc w:val="both"/>
        <w:textAlignment w:val="baseline"/>
        <w:rPr>
          <w:rFonts w:ascii="Arial Narrow" w:eastAsia="Times New Roman" w:hAnsi="Arial Narrow" w:cs="Arial"/>
          <w:color w:val="000000" w:themeColor="text1"/>
          <w:sz w:val="20"/>
          <w:szCs w:val="20"/>
          <w:lang w:eastAsia="tr-TR"/>
        </w:rPr>
      </w:pPr>
      <w:r>
        <w:rPr>
          <w:rFonts w:ascii="Arial Narrow" w:eastAsia="Times New Roman" w:hAnsi="Arial Narrow" w:cs="Arial"/>
          <w:color w:val="000000" w:themeColor="text1"/>
          <w:sz w:val="20"/>
          <w:szCs w:val="20"/>
          <w:lang w:eastAsia="tr-TR"/>
        </w:rPr>
        <w:t xml:space="preserve">LUMİDENT NEHİR HANDE AĞIZ VE DİŞ SAĞLIĞI HİZMETLERİ LTD.ŞTİ. </w:t>
      </w:r>
      <w:r w:rsidR="003647F1" w:rsidRPr="008250F3">
        <w:rPr>
          <w:rFonts w:ascii="Arial Narrow" w:eastAsia="Times New Roman" w:hAnsi="Arial Narrow" w:cs="Arial"/>
          <w:color w:val="000000" w:themeColor="text1"/>
          <w:sz w:val="20"/>
          <w:szCs w:val="20"/>
          <w:lang w:eastAsia="tr-TR"/>
        </w:rPr>
        <w:t xml:space="preserve">olarak </w:t>
      </w:r>
      <w:r w:rsidR="00086FCD" w:rsidRPr="008250F3">
        <w:rPr>
          <w:rFonts w:ascii="Arial Narrow" w:eastAsia="Times New Roman" w:hAnsi="Arial Narrow" w:cs="Arial"/>
          <w:color w:val="000000" w:themeColor="text1"/>
          <w:sz w:val="20"/>
          <w:szCs w:val="20"/>
          <w:lang w:eastAsia="tr-TR"/>
        </w:rPr>
        <w:t>tarafınıza sunacağım</w:t>
      </w:r>
      <w:r w:rsidR="00BF3DF5" w:rsidRPr="008250F3">
        <w:rPr>
          <w:rFonts w:ascii="Arial Narrow" w:eastAsia="Times New Roman" w:hAnsi="Arial Narrow" w:cs="Arial"/>
          <w:color w:val="000000" w:themeColor="text1"/>
          <w:sz w:val="20"/>
          <w:szCs w:val="20"/>
          <w:lang w:eastAsia="tr-TR"/>
        </w:rPr>
        <w:t xml:space="preserve"> </w:t>
      </w:r>
      <w:r w:rsidR="00704947" w:rsidRPr="008250F3">
        <w:rPr>
          <w:rFonts w:ascii="Arial Narrow" w:eastAsia="Times New Roman" w:hAnsi="Arial Narrow" w:cs="Arial"/>
          <w:color w:val="000000" w:themeColor="text1"/>
          <w:sz w:val="20"/>
          <w:szCs w:val="20"/>
          <w:lang w:eastAsia="tr-TR"/>
        </w:rPr>
        <w:t>hizmetlerin</w:t>
      </w:r>
      <w:r w:rsidR="00BF3DF5" w:rsidRPr="008250F3">
        <w:rPr>
          <w:rFonts w:ascii="Arial Narrow" w:eastAsia="Times New Roman" w:hAnsi="Arial Narrow" w:cs="Arial"/>
          <w:color w:val="000000" w:themeColor="text1"/>
          <w:sz w:val="20"/>
          <w:szCs w:val="20"/>
          <w:lang w:eastAsia="tr-TR"/>
        </w:rPr>
        <w:t xml:space="preserve"> yürütülebilmesi için kişisel bilgilerinizi ve sağlık verilerinizi öğrenmemiz ve sunulacak hizmetin gerektirdiği sınırlar içinde kalmak kaydıyla kaydetmemiz ve saklamamız gerekebilmektedir. </w:t>
      </w:r>
    </w:p>
    <w:p w14:paraId="1376A986" w14:textId="77777777" w:rsidR="00BF3DF5" w:rsidRPr="008250F3" w:rsidRDefault="00086FCD" w:rsidP="004A6704">
      <w:pPr>
        <w:spacing w:after="0" w:line="360" w:lineRule="auto"/>
        <w:ind w:right="-284"/>
        <w:jc w:val="both"/>
        <w:textAlignment w:val="baseline"/>
        <w:rPr>
          <w:rFonts w:ascii="Arial Narrow" w:eastAsia="Times New Roman" w:hAnsi="Arial Narrow" w:cs="Arial"/>
          <w:color w:val="000000" w:themeColor="text1"/>
          <w:sz w:val="20"/>
          <w:szCs w:val="20"/>
          <w:lang w:eastAsia="tr-TR"/>
        </w:rPr>
      </w:pPr>
      <w:r w:rsidRPr="008250F3">
        <w:rPr>
          <w:rFonts w:ascii="Arial Narrow" w:eastAsia="Times New Roman" w:hAnsi="Arial Narrow" w:cs="Arial"/>
          <w:color w:val="000000" w:themeColor="text1"/>
          <w:sz w:val="20"/>
          <w:szCs w:val="20"/>
          <w:lang w:eastAsia="tr-TR"/>
        </w:rPr>
        <w:t xml:space="preserve">Tarafınıza sağlık hizmeti sunabilmek için kaydetmek durumunda olduğumuz </w:t>
      </w:r>
      <w:r w:rsidR="00BF3DF5" w:rsidRPr="008250F3">
        <w:rPr>
          <w:rFonts w:ascii="Arial Narrow" w:eastAsia="Times New Roman" w:hAnsi="Arial Narrow" w:cs="Arial"/>
          <w:color w:val="000000" w:themeColor="text1"/>
          <w:sz w:val="20"/>
          <w:szCs w:val="20"/>
          <w:lang w:eastAsia="tr-TR"/>
        </w:rPr>
        <w:t>sağlık verileriniz, Kanunen özel nitelikli kişisel veri olarak kabul edilmektedir. Bu kapsamda 6698 sayılı Kişisel Verilerin Korunması Kanunu’nun 6. Maddesi</w:t>
      </w:r>
      <w:r w:rsidR="00E408FB" w:rsidRPr="008250F3">
        <w:rPr>
          <w:rFonts w:ascii="Arial Narrow" w:eastAsia="Times New Roman" w:hAnsi="Arial Narrow" w:cs="Arial"/>
          <w:color w:val="000000" w:themeColor="text1"/>
          <w:sz w:val="20"/>
          <w:szCs w:val="20"/>
          <w:lang w:eastAsia="tr-TR"/>
        </w:rPr>
        <w:t xml:space="preserve">nin 2. Fıkrasında </w:t>
      </w:r>
      <w:r w:rsidR="00E408FB" w:rsidRPr="008250F3">
        <w:rPr>
          <w:rFonts w:ascii="Arial Narrow" w:hAnsi="Arial Narrow"/>
          <w:color w:val="000000"/>
          <w:sz w:val="20"/>
          <w:szCs w:val="20"/>
        </w:rPr>
        <w:t xml:space="preserve"> yer alan </w:t>
      </w:r>
      <w:r w:rsidR="00E408FB" w:rsidRPr="008250F3">
        <w:rPr>
          <w:rFonts w:ascii="Arial Narrow" w:hAnsi="Arial Narrow"/>
          <w:b/>
          <w:color w:val="000000"/>
          <w:sz w:val="20"/>
          <w:szCs w:val="20"/>
          <w:u w:val="single"/>
        </w:rPr>
        <w:t>‘Özel nitelikli kişisel verilerin, ilgilinin açık rızası olmaksızın işlenmesi yasaktır.</w:t>
      </w:r>
      <w:r w:rsidR="00E408FB" w:rsidRPr="008250F3">
        <w:rPr>
          <w:rFonts w:ascii="Arial Narrow" w:hAnsi="Arial Narrow"/>
          <w:b/>
          <w:color w:val="000000"/>
          <w:sz w:val="20"/>
          <w:szCs w:val="20"/>
        </w:rPr>
        <w:t xml:space="preserve">’ </w:t>
      </w:r>
      <w:r w:rsidR="005D0142" w:rsidRPr="008250F3">
        <w:rPr>
          <w:rFonts w:ascii="Arial Narrow" w:hAnsi="Arial Narrow"/>
          <w:color w:val="000000"/>
          <w:sz w:val="20"/>
          <w:szCs w:val="20"/>
        </w:rPr>
        <w:t>h</w:t>
      </w:r>
      <w:r w:rsidR="00E408FB" w:rsidRPr="008250F3">
        <w:rPr>
          <w:rFonts w:ascii="Arial Narrow" w:hAnsi="Arial Narrow"/>
          <w:color w:val="000000"/>
          <w:sz w:val="20"/>
          <w:szCs w:val="20"/>
        </w:rPr>
        <w:t xml:space="preserve">ükmü uyarınca </w:t>
      </w:r>
      <w:r w:rsidR="00BF3DF5" w:rsidRPr="008250F3">
        <w:rPr>
          <w:rFonts w:ascii="Arial Narrow" w:eastAsia="Times New Roman" w:hAnsi="Arial Narrow" w:cs="Arial"/>
          <w:color w:val="000000" w:themeColor="text1"/>
          <w:sz w:val="20"/>
          <w:szCs w:val="20"/>
          <w:lang w:eastAsia="tr-TR"/>
        </w:rPr>
        <w:t>kişisel sağlık verileri, kanunda belirtilen özel koşullar dışında ancak kişinin açık yazılı r</w:t>
      </w:r>
      <w:r w:rsidR="00E408FB" w:rsidRPr="008250F3">
        <w:rPr>
          <w:rFonts w:ascii="Arial Narrow" w:eastAsia="Times New Roman" w:hAnsi="Arial Narrow" w:cs="Arial"/>
          <w:color w:val="000000" w:themeColor="text1"/>
          <w:sz w:val="20"/>
          <w:szCs w:val="20"/>
          <w:lang w:eastAsia="tr-TR"/>
        </w:rPr>
        <w:t>ızası ile kaydedilebildiğinden,</w:t>
      </w:r>
      <w:r w:rsidR="00BF3DF5" w:rsidRPr="008250F3">
        <w:rPr>
          <w:rFonts w:ascii="Arial Narrow" w:eastAsia="Times New Roman" w:hAnsi="Arial Narrow" w:cs="Arial"/>
          <w:color w:val="000000" w:themeColor="text1"/>
          <w:sz w:val="20"/>
          <w:szCs w:val="20"/>
          <w:lang w:eastAsia="tr-TR"/>
        </w:rPr>
        <w:t xml:space="preserve"> tarafınızdan bu onamın alınması zorunluluğu doğmuştur. </w:t>
      </w:r>
    </w:p>
    <w:p w14:paraId="4A5243A2" w14:textId="77777777" w:rsidR="004A6704" w:rsidRPr="008250F3" w:rsidRDefault="004A6704" w:rsidP="008250F3">
      <w:pPr>
        <w:pStyle w:val="ListeParagraf"/>
        <w:numPr>
          <w:ilvl w:val="0"/>
          <w:numId w:val="7"/>
        </w:numPr>
        <w:spacing w:line="360" w:lineRule="auto"/>
        <w:ind w:right="-284"/>
        <w:jc w:val="both"/>
        <w:rPr>
          <w:rFonts w:ascii="Arial Narrow" w:hAnsi="Arial Narrow" w:cs="Arial"/>
          <w:b/>
          <w:bCs/>
          <w:color w:val="000000"/>
          <w:sz w:val="20"/>
          <w:szCs w:val="20"/>
        </w:rPr>
      </w:pPr>
      <w:r w:rsidRPr="008250F3">
        <w:rPr>
          <w:rFonts w:ascii="Arial Narrow" w:hAnsi="Arial Narrow" w:cs="Arial"/>
          <w:b/>
          <w:bCs/>
          <w:color w:val="000000"/>
          <w:sz w:val="20"/>
          <w:szCs w:val="20"/>
        </w:rPr>
        <w:t xml:space="preserve">BİLGİLENDİRME METNİ </w:t>
      </w:r>
    </w:p>
    <w:p w14:paraId="50F98268" w14:textId="77777777" w:rsidR="00BD0D4C" w:rsidRPr="008250F3" w:rsidRDefault="00BF3DF5" w:rsidP="008250F3">
      <w:pPr>
        <w:pStyle w:val="ListeParagraf"/>
        <w:numPr>
          <w:ilvl w:val="0"/>
          <w:numId w:val="4"/>
        </w:numPr>
        <w:spacing w:line="360" w:lineRule="auto"/>
        <w:ind w:right="-284"/>
        <w:jc w:val="both"/>
        <w:rPr>
          <w:rFonts w:ascii="Arial Narrow" w:hAnsi="Arial Narrow" w:cs="Arial"/>
          <w:b/>
          <w:bCs/>
          <w:color w:val="000000"/>
          <w:sz w:val="20"/>
          <w:szCs w:val="20"/>
        </w:rPr>
      </w:pPr>
      <w:r w:rsidRPr="008250F3">
        <w:rPr>
          <w:rFonts w:ascii="Arial Narrow" w:hAnsi="Arial Narrow" w:cs="Arial"/>
          <w:bCs/>
          <w:color w:val="000000"/>
          <w:sz w:val="20"/>
          <w:szCs w:val="20"/>
        </w:rPr>
        <w:t>Bu onam,</w:t>
      </w:r>
      <w:r w:rsidR="00086FCD" w:rsidRPr="008250F3">
        <w:rPr>
          <w:rFonts w:ascii="Arial Narrow" w:hAnsi="Arial Narrow" w:cs="Arial"/>
          <w:bCs/>
          <w:color w:val="000000"/>
          <w:sz w:val="20"/>
          <w:szCs w:val="20"/>
        </w:rPr>
        <w:t xml:space="preserve"> muayenemizde</w:t>
      </w:r>
      <w:r w:rsidRPr="008250F3">
        <w:rPr>
          <w:rFonts w:ascii="Arial Narrow" w:hAnsi="Arial Narrow" w:cs="Arial"/>
          <w:bCs/>
          <w:color w:val="000000"/>
          <w:sz w:val="20"/>
          <w:szCs w:val="20"/>
        </w:rPr>
        <w:t xml:space="preserve"> </w:t>
      </w:r>
      <w:r w:rsidR="00BD0D4C" w:rsidRPr="008250F3">
        <w:rPr>
          <w:rFonts w:ascii="Arial Narrow" w:eastAsia="Arial" w:hAnsi="Arial Narrow" w:cs="Arial"/>
          <w:color w:val="000000" w:themeColor="text1"/>
          <w:sz w:val="20"/>
          <w:szCs w:val="20"/>
        </w:rPr>
        <w:t>sözlü, yazılı, görsel, ya da elektronik olarak</w:t>
      </w:r>
      <w:r w:rsidRPr="008250F3">
        <w:rPr>
          <w:rFonts w:ascii="Arial Narrow" w:hAnsi="Arial Narrow" w:cs="Arial"/>
          <w:bCs/>
          <w:color w:val="000000"/>
          <w:sz w:val="20"/>
          <w:szCs w:val="20"/>
        </w:rPr>
        <w:t xml:space="preserve"> tarafımıza verdiğiniz kişisel verileriniz </w:t>
      </w:r>
      <w:r w:rsidR="00BD0D4C" w:rsidRPr="008250F3">
        <w:rPr>
          <w:rFonts w:ascii="Arial Narrow" w:hAnsi="Arial Narrow" w:cs="Arial"/>
          <w:bCs/>
          <w:color w:val="000000"/>
          <w:sz w:val="20"/>
          <w:szCs w:val="20"/>
        </w:rPr>
        <w:t xml:space="preserve">ile </w:t>
      </w:r>
      <w:r w:rsidR="0056202F" w:rsidRPr="008250F3">
        <w:rPr>
          <w:rFonts w:ascii="Arial Narrow" w:eastAsia="Arial" w:hAnsi="Arial Narrow" w:cs="Arial"/>
          <w:color w:val="000000" w:themeColor="text1"/>
          <w:sz w:val="20"/>
          <w:szCs w:val="20"/>
        </w:rPr>
        <w:t xml:space="preserve">internet ve mobil uygulamalar ile ya da elektronik olarak </w:t>
      </w:r>
      <w:r w:rsidR="00BD0D4C" w:rsidRPr="008250F3">
        <w:rPr>
          <w:rFonts w:ascii="Arial Narrow" w:eastAsia="Arial" w:hAnsi="Arial Narrow" w:cs="Arial"/>
          <w:color w:val="000000" w:themeColor="text1"/>
          <w:sz w:val="20"/>
          <w:szCs w:val="20"/>
        </w:rPr>
        <w:t xml:space="preserve">tarafımıza ilettiğiniz ya da </w:t>
      </w:r>
      <w:r w:rsidR="00086FCD" w:rsidRPr="008250F3">
        <w:rPr>
          <w:rFonts w:ascii="Arial Narrow" w:eastAsia="Arial" w:hAnsi="Arial Narrow" w:cs="Arial"/>
          <w:color w:val="000000" w:themeColor="text1"/>
          <w:sz w:val="20"/>
          <w:szCs w:val="20"/>
        </w:rPr>
        <w:t>muayenehanemizde</w:t>
      </w:r>
      <w:r w:rsidR="00BD0D4C" w:rsidRPr="008250F3">
        <w:rPr>
          <w:rFonts w:ascii="Arial Narrow" w:eastAsia="Arial" w:hAnsi="Arial Narrow" w:cs="Arial"/>
          <w:color w:val="000000" w:themeColor="text1"/>
          <w:sz w:val="20"/>
          <w:szCs w:val="20"/>
        </w:rPr>
        <w:t xml:space="preserve"> elde edilen (tahlil sonucu, reçete, </w:t>
      </w:r>
      <w:r w:rsidR="00291615" w:rsidRPr="00E413A1">
        <w:rPr>
          <w:rFonts w:ascii="Arial Narrow" w:eastAsia="Arial" w:hAnsi="Arial Narrow" w:cs="Arial"/>
          <w:sz w:val="20"/>
          <w:szCs w:val="20"/>
        </w:rPr>
        <w:t xml:space="preserve">kamera kaydı, video, </w:t>
      </w:r>
      <w:r w:rsidR="00BD0D4C" w:rsidRPr="008250F3">
        <w:rPr>
          <w:rFonts w:ascii="Arial Narrow" w:eastAsia="Arial" w:hAnsi="Arial Narrow" w:cs="Arial"/>
          <w:color w:val="000000" w:themeColor="text1"/>
          <w:sz w:val="20"/>
          <w:szCs w:val="20"/>
        </w:rPr>
        <w:t xml:space="preserve">fotoğraf vb.) kişisel verilerinizi kapsamaktadır. </w:t>
      </w:r>
    </w:p>
    <w:p w14:paraId="0F0CA07B" w14:textId="77777777" w:rsidR="00BD0D4C" w:rsidRPr="008250F3" w:rsidRDefault="00BD0D4C" w:rsidP="004A6704">
      <w:pPr>
        <w:pStyle w:val="ListeParagraf"/>
        <w:numPr>
          <w:ilvl w:val="0"/>
          <w:numId w:val="4"/>
        </w:numPr>
        <w:spacing w:line="360" w:lineRule="auto"/>
        <w:ind w:right="-284"/>
        <w:jc w:val="both"/>
        <w:rPr>
          <w:rFonts w:ascii="Arial Narrow" w:hAnsi="Arial Narrow" w:cs="Arial"/>
          <w:b/>
          <w:bCs/>
          <w:color w:val="000000"/>
          <w:sz w:val="20"/>
          <w:szCs w:val="20"/>
        </w:rPr>
      </w:pPr>
      <w:r w:rsidRPr="008250F3">
        <w:rPr>
          <w:rFonts w:ascii="Arial Narrow" w:eastAsia="Arial" w:hAnsi="Arial Narrow" w:cs="Arial"/>
          <w:color w:val="000000" w:themeColor="text1"/>
          <w:sz w:val="20"/>
          <w:szCs w:val="20"/>
        </w:rPr>
        <w:t xml:space="preserve">Bu anlamda </w:t>
      </w:r>
      <w:r w:rsidR="00704947" w:rsidRPr="008250F3">
        <w:rPr>
          <w:rFonts w:ascii="Arial Narrow" w:eastAsia="Arial" w:hAnsi="Arial Narrow" w:cs="Arial"/>
          <w:color w:val="000000" w:themeColor="text1"/>
          <w:sz w:val="20"/>
          <w:szCs w:val="20"/>
        </w:rPr>
        <w:t xml:space="preserve">tarafınıza sunacağımız hizmetlerin </w:t>
      </w:r>
      <w:r w:rsidR="0056202F" w:rsidRPr="008250F3">
        <w:rPr>
          <w:rFonts w:ascii="Arial Narrow" w:eastAsia="Arial" w:hAnsi="Arial Narrow" w:cs="Arial"/>
          <w:color w:val="000000" w:themeColor="text1"/>
          <w:sz w:val="20"/>
          <w:szCs w:val="20"/>
        </w:rPr>
        <w:t>yürütülmesi için gerek</w:t>
      </w:r>
      <w:r w:rsidR="008250F3">
        <w:rPr>
          <w:rFonts w:ascii="Arial Narrow" w:eastAsia="Arial" w:hAnsi="Arial Narrow" w:cs="Arial"/>
          <w:color w:val="000000" w:themeColor="text1"/>
          <w:sz w:val="20"/>
          <w:szCs w:val="20"/>
        </w:rPr>
        <w:t>mektedir. B</w:t>
      </w:r>
      <w:r w:rsidR="0056202F" w:rsidRPr="008250F3">
        <w:rPr>
          <w:rFonts w:ascii="Arial Narrow" w:eastAsia="Arial" w:hAnsi="Arial Narrow" w:cs="Arial"/>
          <w:color w:val="000000" w:themeColor="text1"/>
          <w:sz w:val="20"/>
          <w:szCs w:val="20"/>
        </w:rPr>
        <w:t>u amaçla elde</w:t>
      </w:r>
      <w:r w:rsidRPr="008250F3">
        <w:rPr>
          <w:rFonts w:ascii="Arial Narrow" w:eastAsia="Arial" w:hAnsi="Arial Narrow" w:cs="Arial"/>
          <w:color w:val="000000" w:themeColor="text1"/>
          <w:sz w:val="20"/>
          <w:szCs w:val="20"/>
        </w:rPr>
        <w:t xml:space="preserve"> edilen kişisel sağlık verileri</w:t>
      </w:r>
      <w:r w:rsidR="0056202F" w:rsidRPr="008250F3">
        <w:rPr>
          <w:rFonts w:ascii="Arial Narrow" w:eastAsia="Arial" w:hAnsi="Arial Narrow" w:cs="Arial"/>
          <w:color w:val="000000" w:themeColor="text1"/>
          <w:sz w:val="20"/>
          <w:szCs w:val="20"/>
        </w:rPr>
        <w:t xml:space="preserve"> başta olmak üzere, </w:t>
      </w:r>
      <w:r w:rsidRPr="008250F3">
        <w:rPr>
          <w:rFonts w:ascii="Arial Narrow" w:eastAsia="Arial" w:hAnsi="Arial Narrow" w:cs="Arial"/>
          <w:color w:val="000000" w:themeColor="text1"/>
          <w:sz w:val="20"/>
          <w:szCs w:val="20"/>
        </w:rPr>
        <w:t>adınız, soyadınız, TC kimlik numaranız</w:t>
      </w:r>
      <w:r w:rsidR="0056202F" w:rsidRPr="008250F3">
        <w:rPr>
          <w:rFonts w:ascii="Arial Narrow" w:eastAsia="Arial" w:hAnsi="Arial Narrow" w:cs="Arial"/>
          <w:color w:val="000000" w:themeColor="text1"/>
          <w:sz w:val="20"/>
          <w:szCs w:val="20"/>
        </w:rPr>
        <w:t xml:space="preserve">, </w:t>
      </w:r>
      <w:r w:rsidR="00DC0733" w:rsidRPr="008250F3">
        <w:rPr>
          <w:rFonts w:ascii="Arial Narrow" w:eastAsia="Arial" w:hAnsi="Arial Narrow" w:cs="Arial"/>
          <w:color w:val="000000" w:themeColor="text1"/>
          <w:sz w:val="20"/>
          <w:szCs w:val="20"/>
        </w:rPr>
        <w:t>(</w:t>
      </w:r>
      <w:r w:rsidR="0056202F" w:rsidRPr="008250F3">
        <w:rPr>
          <w:rFonts w:ascii="Arial Narrow" w:eastAsia="Arial" w:hAnsi="Arial Narrow" w:cs="Arial"/>
          <w:color w:val="000000" w:themeColor="text1"/>
          <w:sz w:val="20"/>
          <w:szCs w:val="20"/>
        </w:rPr>
        <w:t xml:space="preserve">Türk vatandaşı </w:t>
      </w:r>
      <w:r w:rsidRPr="008250F3">
        <w:rPr>
          <w:rFonts w:ascii="Arial Narrow" w:eastAsia="Arial" w:hAnsi="Arial Narrow" w:cs="Arial"/>
          <w:color w:val="000000" w:themeColor="text1"/>
          <w:sz w:val="20"/>
          <w:szCs w:val="20"/>
        </w:rPr>
        <w:t>değilseniz</w:t>
      </w:r>
      <w:r w:rsidR="0056202F" w:rsidRPr="008250F3">
        <w:rPr>
          <w:rFonts w:ascii="Arial Narrow" w:eastAsia="Arial" w:hAnsi="Arial Narrow" w:cs="Arial"/>
          <w:color w:val="000000" w:themeColor="text1"/>
          <w:sz w:val="20"/>
          <w:szCs w:val="20"/>
        </w:rPr>
        <w:t xml:space="preserve"> pasaport numara</w:t>
      </w:r>
      <w:r w:rsidRPr="008250F3">
        <w:rPr>
          <w:rFonts w:ascii="Arial Narrow" w:eastAsia="Arial" w:hAnsi="Arial Narrow" w:cs="Arial"/>
          <w:color w:val="000000" w:themeColor="text1"/>
          <w:sz w:val="20"/>
          <w:szCs w:val="20"/>
        </w:rPr>
        <w:t>nız veya geçici TC kimlik numaranız</w:t>
      </w:r>
      <w:r w:rsidR="00DC0733" w:rsidRPr="008250F3">
        <w:rPr>
          <w:rFonts w:ascii="Arial Narrow" w:eastAsia="Arial" w:hAnsi="Arial Narrow" w:cs="Arial"/>
          <w:color w:val="000000" w:themeColor="text1"/>
          <w:sz w:val="20"/>
          <w:szCs w:val="20"/>
        </w:rPr>
        <w:t>)</w:t>
      </w:r>
      <w:r w:rsidRPr="008250F3">
        <w:rPr>
          <w:rFonts w:ascii="Arial Narrow" w:eastAsia="Arial" w:hAnsi="Arial Narrow" w:cs="Arial"/>
          <w:color w:val="000000" w:themeColor="text1"/>
          <w:sz w:val="20"/>
          <w:szCs w:val="20"/>
        </w:rPr>
        <w:t xml:space="preserve"> </w:t>
      </w:r>
      <w:r w:rsidR="00AC37EB">
        <w:rPr>
          <w:rFonts w:ascii="Arial Narrow" w:eastAsia="Arial" w:hAnsi="Arial Narrow" w:cs="Arial"/>
          <w:color w:val="000000" w:themeColor="text1"/>
          <w:sz w:val="20"/>
          <w:szCs w:val="20"/>
        </w:rPr>
        <w:t xml:space="preserve">baba adınız, doğum tarihiniz, </w:t>
      </w:r>
      <w:r w:rsidRPr="008250F3">
        <w:rPr>
          <w:rFonts w:ascii="Arial Narrow" w:eastAsia="Arial" w:hAnsi="Arial Narrow" w:cs="Arial"/>
          <w:color w:val="000000" w:themeColor="text1"/>
          <w:sz w:val="20"/>
          <w:szCs w:val="20"/>
        </w:rPr>
        <w:t>cinsiyet bilginiz gibi kimlik verileri ile çeşitli kimlik belgeleriniz, adresiniz, telefon numaranız, elektronik posta adresiniz gibi iletişim verileriniz, Banka hesap</w:t>
      </w:r>
      <w:r w:rsidR="00AC37EB">
        <w:rPr>
          <w:rFonts w:ascii="Arial Narrow" w:eastAsia="Arial" w:hAnsi="Arial Narrow" w:cs="Arial"/>
          <w:color w:val="000000" w:themeColor="text1"/>
          <w:sz w:val="20"/>
          <w:szCs w:val="20"/>
        </w:rPr>
        <w:t xml:space="preserve">, </w:t>
      </w:r>
      <w:proofErr w:type="spellStart"/>
      <w:r w:rsidR="00AC37EB">
        <w:rPr>
          <w:rFonts w:ascii="Arial Narrow" w:eastAsia="Arial" w:hAnsi="Arial Narrow" w:cs="Arial"/>
          <w:color w:val="000000" w:themeColor="text1"/>
          <w:sz w:val="20"/>
          <w:szCs w:val="20"/>
        </w:rPr>
        <w:t>iban</w:t>
      </w:r>
      <w:proofErr w:type="spellEnd"/>
      <w:r w:rsidR="00AC37EB">
        <w:rPr>
          <w:rFonts w:ascii="Arial Narrow" w:eastAsia="Arial" w:hAnsi="Arial Narrow" w:cs="Arial"/>
          <w:color w:val="000000" w:themeColor="text1"/>
          <w:sz w:val="20"/>
          <w:szCs w:val="20"/>
        </w:rPr>
        <w:t xml:space="preserve">, kredi kartı </w:t>
      </w:r>
      <w:r w:rsidR="0056202F" w:rsidRPr="008250F3">
        <w:rPr>
          <w:rFonts w:ascii="Arial Narrow" w:eastAsia="Arial" w:hAnsi="Arial Narrow" w:cs="Arial"/>
          <w:color w:val="000000" w:themeColor="text1"/>
          <w:sz w:val="20"/>
          <w:szCs w:val="20"/>
        </w:rPr>
        <w:t xml:space="preserve">gibi </w:t>
      </w:r>
      <w:r w:rsidR="0056202F" w:rsidRPr="008250F3">
        <w:rPr>
          <w:rFonts w:ascii="Arial Narrow" w:eastAsia="Arial" w:hAnsi="Arial Narrow" w:cs="Arial"/>
          <w:noProof/>
          <w:color w:val="000000" w:themeColor="text1"/>
          <w:sz w:val="20"/>
          <w:szCs w:val="20"/>
        </w:rPr>
        <w:t>finansal</w:t>
      </w:r>
      <w:r w:rsidRPr="008250F3">
        <w:rPr>
          <w:rFonts w:ascii="Arial Narrow" w:eastAsia="Arial" w:hAnsi="Arial Narrow" w:cs="Arial"/>
          <w:color w:val="000000" w:themeColor="text1"/>
          <w:sz w:val="20"/>
          <w:szCs w:val="20"/>
        </w:rPr>
        <w:t xml:space="preserve"> verileriniz</w:t>
      </w:r>
      <w:r w:rsidR="0056202F" w:rsidRPr="008250F3">
        <w:rPr>
          <w:rFonts w:ascii="Arial Narrow" w:eastAsia="Arial" w:hAnsi="Arial Narrow" w:cs="Arial"/>
          <w:color w:val="000000" w:themeColor="text1"/>
          <w:sz w:val="20"/>
          <w:szCs w:val="20"/>
        </w:rPr>
        <w:t xml:space="preserve">, </w:t>
      </w:r>
      <w:r w:rsidRPr="008250F3">
        <w:rPr>
          <w:rFonts w:ascii="Arial Narrow" w:eastAsia="Arial" w:hAnsi="Arial Narrow" w:cs="Arial"/>
          <w:color w:val="000000" w:themeColor="text1"/>
          <w:sz w:val="20"/>
          <w:szCs w:val="20"/>
        </w:rPr>
        <w:t xml:space="preserve">klinik </w:t>
      </w:r>
      <w:r w:rsidR="0056202F" w:rsidRPr="008250F3">
        <w:rPr>
          <w:rFonts w:ascii="Arial Narrow" w:eastAsia="Arial" w:hAnsi="Arial Narrow" w:cs="Arial"/>
          <w:color w:val="000000" w:themeColor="text1"/>
          <w:sz w:val="20"/>
          <w:szCs w:val="20"/>
        </w:rPr>
        <w:t>dosya</w:t>
      </w:r>
      <w:r w:rsidRPr="008250F3">
        <w:rPr>
          <w:rFonts w:ascii="Arial Narrow" w:eastAsia="Arial" w:hAnsi="Arial Narrow" w:cs="Arial"/>
          <w:color w:val="000000" w:themeColor="text1"/>
          <w:sz w:val="20"/>
          <w:szCs w:val="20"/>
        </w:rPr>
        <w:t>nızdaki tıbbi öykünüz</w:t>
      </w:r>
      <w:r w:rsidR="00DC0733" w:rsidRPr="008250F3">
        <w:rPr>
          <w:rFonts w:ascii="Arial Narrow" w:eastAsia="Arial" w:hAnsi="Arial Narrow" w:cs="Arial"/>
          <w:color w:val="000000" w:themeColor="text1"/>
          <w:sz w:val="20"/>
          <w:szCs w:val="20"/>
        </w:rPr>
        <w:t xml:space="preserve">, </w:t>
      </w:r>
      <w:r w:rsidRPr="008250F3">
        <w:rPr>
          <w:rFonts w:ascii="Arial Narrow" w:eastAsia="Arial" w:hAnsi="Arial Narrow" w:cs="Arial"/>
          <w:color w:val="000000" w:themeColor="text1"/>
          <w:sz w:val="20"/>
          <w:szCs w:val="20"/>
        </w:rPr>
        <w:t>hastalık geçmişinizi gösterir bilgiler, muayene verileriniz, tarafınız</w:t>
      </w:r>
      <w:r w:rsidR="00DC0733" w:rsidRPr="008250F3">
        <w:rPr>
          <w:rFonts w:ascii="Arial Narrow" w:eastAsia="Arial" w:hAnsi="Arial Narrow" w:cs="Arial"/>
          <w:color w:val="000000" w:themeColor="text1"/>
          <w:sz w:val="20"/>
          <w:szCs w:val="20"/>
        </w:rPr>
        <w:t xml:space="preserve">a uygulanan </w:t>
      </w:r>
      <w:r w:rsidR="00704947" w:rsidRPr="008250F3">
        <w:rPr>
          <w:rFonts w:ascii="Arial Narrow" w:eastAsia="Arial" w:hAnsi="Arial Narrow" w:cs="Arial"/>
          <w:color w:val="000000" w:themeColor="text1"/>
          <w:sz w:val="20"/>
          <w:szCs w:val="20"/>
        </w:rPr>
        <w:t>işlemlere</w:t>
      </w:r>
      <w:r w:rsidR="00DC0733" w:rsidRPr="008250F3">
        <w:rPr>
          <w:rFonts w:ascii="Arial Narrow" w:eastAsia="Arial" w:hAnsi="Arial Narrow" w:cs="Arial"/>
          <w:color w:val="000000" w:themeColor="text1"/>
          <w:sz w:val="20"/>
          <w:szCs w:val="20"/>
        </w:rPr>
        <w:t xml:space="preserve"> il</w:t>
      </w:r>
      <w:r w:rsidRPr="008250F3">
        <w:rPr>
          <w:rFonts w:ascii="Arial Narrow" w:eastAsia="Arial" w:hAnsi="Arial Narrow" w:cs="Arial"/>
          <w:color w:val="000000" w:themeColor="text1"/>
          <w:sz w:val="20"/>
          <w:szCs w:val="20"/>
        </w:rPr>
        <w:t>işkin veriler, reçete bilgileriniz, fotoğraflarınız</w:t>
      </w:r>
      <w:r w:rsidR="00DC0733" w:rsidRPr="008250F3">
        <w:rPr>
          <w:rFonts w:ascii="Arial Narrow" w:eastAsia="Arial" w:hAnsi="Arial Narrow" w:cs="Arial"/>
          <w:color w:val="000000" w:themeColor="text1"/>
          <w:sz w:val="20"/>
          <w:szCs w:val="20"/>
        </w:rPr>
        <w:t>,</w:t>
      </w:r>
      <w:r w:rsidR="0056202F" w:rsidRPr="008250F3">
        <w:rPr>
          <w:rFonts w:ascii="Arial Narrow" w:eastAsia="Arial" w:hAnsi="Arial Narrow" w:cs="Arial"/>
          <w:color w:val="000000" w:themeColor="text1"/>
          <w:sz w:val="20"/>
          <w:szCs w:val="20"/>
        </w:rPr>
        <w:t xml:space="preserve"> </w:t>
      </w:r>
      <w:r w:rsidRPr="008250F3">
        <w:rPr>
          <w:rFonts w:ascii="Arial Narrow" w:eastAsia="Arial" w:hAnsi="Arial Narrow" w:cs="Arial"/>
          <w:color w:val="000000" w:themeColor="text1"/>
          <w:sz w:val="20"/>
          <w:szCs w:val="20"/>
        </w:rPr>
        <w:t xml:space="preserve">her türlü görüntünüz, ses/kamera kaydınız, </w:t>
      </w:r>
      <w:r w:rsidR="0056202F" w:rsidRPr="008250F3">
        <w:rPr>
          <w:rFonts w:ascii="Arial Narrow" w:eastAsia="Arial" w:hAnsi="Arial Narrow" w:cs="Arial"/>
          <w:color w:val="000000" w:themeColor="text1"/>
          <w:sz w:val="20"/>
          <w:szCs w:val="20"/>
        </w:rPr>
        <w:t>laboratuvar ve görüntül</w:t>
      </w:r>
      <w:r w:rsidRPr="008250F3">
        <w:rPr>
          <w:rFonts w:ascii="Arial Narrow" w:eastAsia="Arial" w:hAnsi="Arial Narrow" w:cs="Arial"/>
          <w:color w:val="000000" w:themeColor="text1"/>
          <w:sz w:val="20"/>
          <w:szCs w:val="20"/>
        </w:rPr>
        <w:t xml:space="preserve">eme sonuçlarınız, test sonuçlarınız </w:t>
      </w:r>
      <w:r w:rsidR="0056202F" w:rsidRPr="008250F3">
        <w:rPr>
          <w:rFonts w:ascii="Arial Narrow" w:eastAsia="Arial" w:hAnsi="Arial Narrow" w:cs="Arial"/>
          <w:color w:val="000000" w:themeColor="text1"/>
          <w:sz w:val="20"/>
          <w:szCs w:val="20"/>
        </w:rPr>
        <w:t>gibi tıbbi teşhis, tedavi ve bakım hizmetlerinin yürütülmesi sırasında elde edilen sağlık ve cinsel hayata ilişkin verileri</w:t>
      </w:r>
      <w:r w:rsidRPr="008250F3">
        <w:rPr>
          <w:rFonts w:ascii="Arial Narrow" w:eastAsia="Arial" w:hAnsi="Arial Narrow" w:cs="Arial"/>
          <w:color w:val="000000" w:themeColor="text1"/>
          <w:sz w:val="20"/>
          <w:szCs w:val="20"/>
        </w:rPr>
        <w:t xml:space="preserve">niz, </w:t>
      </w:r>
      <w:r w:rsidR="0056202F" w:rsidRPr="008250F3">
        <w:rPr>
          <w:rFonts w:ascii="Arial Narrow" w:eastAsia="Arial" w:hAnsi="Arial Narrow" w:cs="Arial"/>
          <w:color w:val="000000" w:themeColor="text1"/>
          <w:sz w:val="20"/>
          <w:szCs w:val="20"/>
        </w:rPr>
        <w:t>özel sağlı</w:t>
      </w:r>
      <w:r w:rsidRPr="008250F3">
        <w:rPr>
          <w:rFonts w:ascii="Arial Narrow" w:eastAsia="Arial" w:hAnsi="Arial Narrow" w:cs="Arial"/>
          <w:color w:val="000000" w:themeColor="text1"/>
          <w:sz w:val="20"/>
          <w:szCs w:val="20"/>
        </w:rPr>
        <w:t>k sigortasına ilişkin verileriniz ile Sosyal</w:t>
      </w:r>
      <w:r w:rsidR="00D67216">
        <w:rPr>
          <w:rFonts w:ascii="Arial Narrow" w:eastAsia="Arial" w:hAnsi="Arial Narrow" w:cs="Arial"/>
          <w:color w:val="000000" w:themeColor="text1"/>
          <w:sz w:val="20"/>
          <w:szCs w:val="20"/>
        </w:rPr>
        <w:t xml:space="preserve"> Güvenlik Kurumu verileriniz </w:t>
      </w:r>
      <w:r w:rsidRPr="008250F3">
        <w:rPr>
          <w:rFonts w:ascii="Arial Narrow" w:eastAsia="Arial" w:hAnsi="Arial Narrow" w:cs="Arial"/>
          <w:color w:val="000000" w:themeColor="text1"/>
          <w:sz w:val="20"/>
          <w:szCs w:val="20"/>
        </w:rPr>
        <w:t xml:space="preserve">kişisel veri </w:t>
      </w:r>
      <w:proofErr w:type="gramStart"/>
      <w:r w:rsidRPr="008250F3">
        <w:rPr>
          <w:rFonts w:ascii="Arial Narrow" w:eastAsia="Arial" w:hAnsi="Arial Narrow" w:cs="Arial"/>
          <w:color w:val="000000" w:themeColor="text1"/>
          <w:sz w:val="20"/>
          <w:szCs w:val="20"/>
        </w:rPr>
        <w:t>sayılmaktadır</w:t>
      </w:r>
      <w:proofErr w:type="gramEnd"/>
      <w:r w:rsidRPr="008250F3">
        <w:rPr>
          <w:rFonts w:ascii="Arial Narrow" w:eastAsia="Arial" w:hAnsi="Arial Narrow" w:cs="Arial"/>
          <w:color w:val="000000" w:themeColor="text1"/>
          <w:sz w:val="20"/>
          <w:szCs w:val="20"/>
        </w:rPr>
        <w:t xml:space="preserve">. </w:t>
      </w:r>
    </w:p>
    <w:p w14:paraId="72755A35" w14:textId="77777777" w:rsidR="00EA2E98" w:rsidRPr="008250F3" w:rsidRDefault="00BD0D4C" w:rsidP="00D40635">
      <w:pPr>
        <w:pStyle w:val="ListeParagraf"/>
        <w:numPr>
          <w:ilvl w:val="0"/>
          <w:numId w:val="4"/>
        </w:numPr>
        <w:spacing w:line="360" w:lineRule="auto"/>
        <w:ind w:right="-284"/>
        <w:jc w:val="both"/>
        <w:rPr>
          <w:rFonts w:ascii="Arial Narrow" w:hAnsi="Arial Narrow" w:cs="Arial"/>
          <w:b/>
          <w:bCs/>
          <w:color w:val="000000"/>
          <w:sz w:val="20"/>
          <w:szCs w:val="20"/>
        </w:rPr>
      </w:pPr>
      <w:r w:rsidRPr="008250F3">
        <w:rPr>
          <w:rFonts w:ascii="Arial Narrow" w:eastAsia="Arial" w:hAnsi="Arial Narrow" w:cs="Arial"/>
          <w:color w:val="000000" w:themeColor="text1"/>
          <w:sz w:val="20"/>
          <w:szCs w:val="20"/>
        </w:rPr>
        <w:t xml:space="preserve">Bu kişisel verileriniz 6698 sayılı Kişisel Verilerin Korunması Kanunu ve ilgili mevzuat çerçevesinde </w:t>
      </w:r>
      <w:r w:rsidR="00EA2E98" w:rsidRPr="008250F3">
        <w:rPr>
          <w:rFonts w:ascii="Arial Narrow" w:hAnsi="Arial Narrow" w:cs="Arial"/>
          <w:sz w:val="20"/>
          <w:szCs w:val="20"/>
        </w:rPr>
        <w:t xml:space="preserve">sadece tarafınıza sunulacak sağlık hizmetinin gerektirdiği ölçüde </w:t>
      </w:r>
      <w:r w:rsidR="00EA2E98" w:rsidRPr="008250F3">
        <w:rPr>
          <w:rFonts w:ascii="Arial Narrow" w:eastAsia="Arial" w:hAnsi="Arial Narrow" w:cs="Arial"/>
          <w:color w:val="000000" w:themeColor="text1"/>
          <w:sz w:val="20"/>
          <w:szCs w:val="20"/>
        </w:rPr>
        <w:t xml:space="preserve">kaydedilecek ve </w:t>
      </w:r>
      <w:r w:rsidR="00EA2E98" w:rsidRPr="008250F3">
        <w:rPr>
          <w:rFonts w:ascii="Arial Narrow" w:hAnsi="Arial Narrow" w:cs="Arial"/>
          <w:b/>
          <w:sz w:val="20"/>
          <w:szCs w:val="20"/>
          <w:u w:val="single"/>
        </w:rPr>
        <w:t>kaydedilme amaçlarını gerçekleştirmek için gerekli olan süreyi aşmayacak şekilde</w:t>
      </w:r>
      <w:r w:rsidR="008250F3">
        <w:rPr>
          <w:rFonts w:ascii="Arial Narrow" w:hAnsi="Arial Narrow" w:cs="Arial"/>
          <w:b/>
          <w:sz w:val="20"/>
          <w:szCs w:val="20"/>
        </w:rPr>
        <w:t xml:space="preserve"> </w:t>
      </w:r>
      <w:r w:rsidR="00EA2E98" w:rsidRPr="008250F3">
        <w:rPr>
          <w:rFonts w:ascii="Arial Narrow" w:hAnsi="Arial Narrow" w:cs="Arial"/>
          <w:sz w:val="20"/>
          <w:szCs w:val="20"/>
        </w:rPr>
        <w:t xml:space="preserve">sistemimizde/arşivimizde saklanacaktır. Bu kapsamda işlenen verileriniz </w:t>
      </w:r>
      <w:r w:rsidR="00EA2E98" w:rsidRPr="008250F3">
        <w:rPr>
          <w:rFonts w:ascii="Arial Narrow" w:eastAsia="Arial" w:hAnsi="Arial Narrow" w:cs="Arial"/>
          <w:color w:val="000000" w:themeColor="text1"/>
          <w:sz w:val="20"/>
          <w:szCs w:val="20"/>
        </w:rPr>
        <w:t xml:space="preserve">mesleki sır olarak korunup, gizliliği sağlanacak ve üçüncü kişilerce/kurumlarca/kuruluşlarca paylaşılmayacaktır. </w:t>
      </w:r>
    </w:p>
    <w:p w14:paraId="1B12A70E" w14:textId="77777777" w:rsidR="00BD0D4C" w:rsidRPr="008250F3" w:rsidRDefault="00885896" w:rsidP="00885896">
      <w:pPr>
        <w:pStyle w:val="ListeParagraf"/>
        <w:numPr>
          <w:ilvl w:val="0"/>
          <w:numId w:val="4"/>
        </w:numPr>
        <w:spacing w:before="120" w:after="120" w:line="360" w:lineRule="auto"/>
        <w:ind w:right="-284"/>
        <w:jc w:val="both"/>
        <w:rPr>
          <w:rFonts w:ascii="Arial Narrow" w:eastAsia="Arial" w:hAnsi="Arial Narrow" w:cs="Arial"/>
          <w:color w:val="000000" w:themeColor="text1"/>
          <w:sz w:val="20"/>
          <w:szCs w:val="20"/>
        </w:rPr>
      </w:pPr>
      <w:r w:rsidRPr="008250F3">
        <w:rPr>
          <w:rFonts w:ascii="Arial Narrow" w:eastAsia="Arial" w:hAnsi="Arial Narrow" w:cs="Arial"/>
          <w:color w:val="000000" w:themeColor="text1"/>
          <w:sz w:val="20"/>
          <w:szCs w:val="20"/>
        </w:rPr>
        <w:t xml:space="preserve">Ancak kişisel verilerinizin </w:t>
      </w:r>
      <w:r w:rsidRPr="008250F3">
        <w:rPr>
          <w:rFonts w:ascii="Arial Narrow" w:hAnsi="Arial Narrow" w:cs="Arial"/>
          <w:noProof/>
          <w:sz w:val="20"/>
          <w:szCs w:val="20"/>
        </w:rPr>
        <w:t xml:space="preserve">1593 sayılı Umumi Hıfzıssıhha Kanunu’nun 58. maddesinde düzenlenen bulaşıcı hastalıkları yetkili makamlara bildirme yükümlülüğü örneğinde olduğu gibi </w:t>
      </w:r>
      <w:r w:rsidRPr="008250F3">
        <w:rPr>
          <w:rFonts w:ascii="Arial Narrow" w:hAnsi="Arial Narrow" w:cs="Arial"/>
          <w:sz w:val="20"/>
          <w:szCs w:val="20"/>
        </w:rPr>
        <w:t xml:space="preserve">toplum sağlığının korunması için kişisel tıbbi kayıtların mahremiyetinin sınırlanması gereken durumlarda ya da suçu bildirim yükümlülüğü gibi Kanuni zorunluluk hallerinde, sadece amaçla sınırlı olarak ve ölçülü biçimde yetkili makamlara bildirimde bulunulması gerekebileceğini </w:t>
      </w:r>
      <w:r w:rsidR="00291615" w:rsidRPr="008250F3">
        <w:rPr>
          <w:rFonts w:ascii="Arial Narrow" w:hAnsi="Arial Narrow" w:cs="Arial"/>
          <w:sz w:val="20"/>
          <w:szCs w:val="20"/>
        </w:rPr>
        <w:t xml:space="preserve">ya da </w:t>
      </w:r>
      <w:r w:rsidR="00291615" w:rsidRPr="008250F3">
        <w:rPr>
          <w:rFonts w:ascii="Arial Narrow" w:hAnsi="Arial Narrow" w:cs="Arial"/>
          <w:b/>
          <w:sz w:val="20"/>
          <w:szCs w:val="20"/>
          <w:u w:val="single"/>
        </w:rPr>
        <w:t xml:space="preserve">sağlık durumunuzla ilgili konsültasyon </w:t>
      </w:r>
      <w:r w:rsidR="00E74ACE" w:rsidRPr="008250F3">
        <w:rPr>
          <w:rFonts w:ascii="Arial Narrow" w:hAnsi="Arial Narrow" w:cs="Arial"/>
          <w:b/>
          <w:sz w:val="20"/>
          <w:szCs w:val="20"/>
          <w:u w:val="single"/>
        </w:rPr>
        <w:t>(görüş alış verişi) amacıyla</w:t>
      </w:r>
      <w:r w:rsidR="00291615" w:rsidRPr="008250F3">
        <w:rPr>
          <w:rFonts w:ascii="Arial Narrow" w:hAnsi="Arial Narrow" w:cs="Arial"/>
          <w:b/>
          <w:sz w:val="20"/>
          <w:szCs w:val="20"/>
          <w:u w:val="single"/>
        </w:rPr>
        <w:t xml:space="preserve"> başka bir hekimle paylaşılabileceğini</w:t>
      </w:r>
      <w:r w:rsidR="00291615" w:rsidRPr="008250F3">
        <w:rPr>
          <w:rFonts w:ascii="Arial Narrow" w:hAnsi="Arial Narrow" w:cs="Arial"/>
          <w:color w:val="FF0000"/>
          <w:sz w:val="20"/>
          <w:szCs w:val="20"/>
        </w:rPr>
        <w:t xml:space="preserve"> </w:t>
      </w:r>
      <w:r w:rsidR="004A6704" w:rsidRPr="008250F3">
        <w:rPr>
          <w:rFonts w:ascii="Arial Narrow" w:eastAsia="Arial" w:hAnsi="Arial Narrow" w:cs="Arial"/>
          <w:color w:val="000000" w:themeColor="text1"/>
          <w:sz w:val="20"/>
          <w:szCs w:val="20"/>
        </w:rPr>
        <w:t xml:space="preserve">önemle hatırlatırız. </w:t>
      </w:r>
    </w:p>
    <w:p w14:paraId="359F8B0B" w14:textId="77777777" w:rsidR="00EA2E98" w:rsidRPr="008250F3" w:rsidRDefault="00E408FB" w:rsidP="00D40635">
      <w:pPr>
        <w:pStyle w:val="ListeParagraf"/>
        <w:numPr>
          <w:ilvl w:val="0"/>
          <w:numId w:val="4"/>
        </w:numPr>
        <w:spacing w:after="0" w:line="360" w:lineRule="auto"/>
        <w:ind w:right="-567"/>
        <w:jc w:val="both"/>
        <w:rPr>
          <w:rFonts w:ascii="Arial Narrow" w:eastAsia="Times New Roman" w:hAnsi="Arial Narrow" w:cs="Arial"/>
          <w:noProof/>
          <w:color w:val="000000"/>
          <w:sz w:val="20"/>
          <w:szCs w:val="20"/>
        </w:rPr>
      </w:pPr>
      <w:r w:rsidRPr="008250F3">
        <w:rPr>
          <w:rFonts w:ascii="Arial Narrow" w:hAnsi="Arial Narrow" w:cs="Arial"/>
          <w:noProof/>
          <w:color w:val="000000" w:themeColor="text1"/>
          <w:sz w:val="20"/>
          <w:szCs w:val="20"/>
          <w:shd w:val="clear" w:color="auto" w:fill="FFFFFF"/>
        </w:rPr>
        <w:t xml:space="preserve">Kamu kurumlarından, adli mercilerden ve diğer resmi makamlardan gelen tarafınıza ait verilerin kendilerine iletilmesi yönündeki talepler, </w:t>
      </w:r>
      <w:r w:rsidR="0035014B" w:rsidRPr="008250F3">
        <w:rPr>
          <w:rFonts w:ascii="Arial Narrow" w:hAnsi="Arial Narrow" w:cs="Arial"/>
          <w:noProof/>
          <w:color w:val="000000" w:themeColor="text1"/>
          <w:sz w:val="20"/>
          <w:szCs w:val="20"/>
          <w:shd w:val="clear" w:color="auto" w:fill="FFFFFF"/>
        </w:rPr>
        <w:t xml:space="preserve">talebin amacı, talep edilen veriler ile ulaşılmak istenen amacın örtüşüp örtüşmediği, somut biçimde ortaya konup konamadığı, belirtilen amaca ulaşmanın tek yolunun tarafınıza ait verilerin anonimleştirilmeden iletilme gerekliliği, veri iletiminin demokratik bir toplumda gerekli olup olmadığı unsurları yönünden değerlendirilecek, </w:t>
      </w:r>
      <w:r w:rsidR="00D40635" w:rsidRPr="008250F3">
        <w:rPr>
          <w:rFonts w:ascii="Arial Narrow" w:hAnsi="Arial Narrow" w:cs="Arial"/>
          <w:noProof/>
          <w:color w:val="000000" w:themeColor="text1"/>
          <w:sz w:val="20"/>
          <w:szCs w:val="20"/>
          <w:shd w:val="clear" w:color="auto" w:fill="FFFFFF"/>
        </w:rPr>
        <w:t xml:space="preserve">bu unsurların tamamını sağlamayan veri iletme talepleri yerine getirilmeyecektir.  </w:t>
      </w:r>
    </w:p>
    <w:p w14:paraId="44A5FF5C" w14:textId="77777777" w:rsidR="008250F3" w:rsidRPr="008250F3" w:rsidRDefault="004A6704" w:rsidP="008250F3">
      <w:pPr>
        <w:pStyle w:val="ListeParagraf"/>
        <w:numPr>
          <w:ilvl w:val="0"/>
          <w:numId w:val="4"/>
        </w:numPr>
        <w:spacing w:after="0" w:line="360" w:lineRule="auto"/>
        <w:ind w:right="-567"/>
        <w:jc w:val="both"/>
        <w:rPr>
          <w:rFonts w:ascii="Arial Narrow" w:eastAsia="Times New Roman" w:hAnsi="Arial Narrow" w:cs="Arial"/>
          <w:noProof/>
          <w:color w:val="000000"/>
          <w:sz w:val="20"/>
          <w:szCs w:val="20"/>
        </w:rPr>
      </w:pPr>
      <w:r w:rsidRPr="008250F3">
        <w:rPr>
          <w:rFonts w:ascii="Arial Narrow" w:eastAsia="Arial" w:hAnsi="Arial Narrow" w:cs="Arial"/>
          <w:color w:val="000000" w:themeColor="text1"/>
          <w:sz w:val="20"/>
          <w:szCs w:val="20"/>
        </w:rPr>
        <w:t xml:space="preserve">Tarafımızca kaydedilen verilerinize ilişkin, </w:t>
      </w:r>
      <w:r w:rsidRPr="008250F3">
        <w:rPr>
          <w:rFonts w:ascii="Arial Narrow" w:eastAsia="Times New Roman" w:hAnsi="Arial Narrow" w:cs="Arial"/>
          <w:color w:val="000000" w:themeColor="text1"/>
          <w:sz w:val="20"/>
          <w:szCs w:val="20"/>
          <w:lang w:eastAsia="tr-TR"/>
        </w:rPr>
        <w:t>b</w:t>
      </w:r>
      <w:r w:rsidR="00224F96" w:rsidRPr="008250F3">
        <w:rPr>
          <w:rFonts w:ascii="Arial Narrow" w:eastAsia="Times New Roman" w:hAnsi="Arial Narrow" w:cs="Arial"/>
          <w:color w:val="000000" w:themeColor="text1"/>
          <w:sz w:val="20"/>
          <w:szCs w:val="20"/>
          <w:lang w:eastAsia="tr-TR"/>
        </w:rPr>
        <w:t>aşta</w:t>
      </w:r>
      <w:r w:rsidR="00224F96" w:rsidRPr="008250F3">
        <w:rPr>
          <w:rFonts w:ascii="Arial Narrow" w:hAnsi="Arial Narrow" w:cs="Arial"/>
          <w:color w:val="000000" w:themeColor="text1"/>
          <w:sz w:val="20"/>
          <w:szCs w:val="20"/>
          <w:shd w:val="clear" w:color="auto" w:fill="FDFDFD"/>
        </w:rPr>
        <w:t xml:space="preserve"> Kişisel Verilerin Otomatik İşleme Tabi Tutulması Karşısında Bireylerin Korunması Sözleşmesi (108 Sayılı Avrupa Konseyi Sözleşmesi), Avrupa İnsan Hakları Sözleşmesinin 8. Maddesi, Anayasa’nın 20. Maddesi, </w:t>
      </w:r>
      <w:r w:rsidR="00224F96" w:rsidRPr="008250F3">
        <w:rPr>
          <w:rFonts w:ascii="Arial Narrow" w:eastAsia="Times New Roman" w:hAnsi="Arial Narrow" w:cs="Arial"/>
          <w:color w:val="000000" w:themeColor="text1"/>
          <w:sz w:val="20"/>
          <w:szCs w:val="20"/>
          <w:lang w:eastAsia="tr-TR"/>
        </w:rPr>
        <w:t xml:space="preserve">6698 sayılı Kişisel Verilerin Korunması Kanunu uyarınca: </w:t>
      </w:r>
    </w:p>
    <w:p w14:paraId="2F424883" w14:textId="77777777" w:rsidR="008250F3" w:rsidRPr="008250F3" w:rsidRDefault="004A6704" w:rsidP="008250F3">
      <w:pPr>
        <w:pStyle w:val="ListeParagraf"/>
        <w:numPr>
          <w:ilvl w:val="0"/>
          <w:numId w:val="8"/>
        </w:numPr>
        <w:spacing w:after="0" w:line="360" w:lineRule="auto"/>
        <w:ind w:right="-567"/>
        <w:jc w:val="both"/>
        <w:rPr>
          <w:rFonts w:ascii="Arial Narrow" w:eastAsia="Times New Roman" w:hAnsi="Arial Narrow" w:cs="Arial"/>
          <w:noProof/>
          <w:color w:val="000000"/>
          <w:sz w:val="20"/>
          <w:szCs w:val="20"/>
        </w:rPr>
      </w:pPr>
      <w:r w:rsidRPr="008250F3">
        <w:rPr>
          <w:rFonts w:ascii="Arial Narrow" w:eastAsia="Arial" w:hAnsi="Arial Narrow" w:cs="Arial"/>
          <w:color w:val="000000" w:themeColor="text1"/>
          <w:sz w:val="20"/>
          <w:szCs w:val="20"/>
        </w:rPr>
        <w:t>Kişisel verilerinizin</w:t>
      </w:r>
      <w:r w:rsidR="00224F96" w:rsidRPr="008250F3">
        <w:rPr>
          <w:rFonts w:ascii="Arial Narrow" w:eastAsia="Arial" w:hAnsi="Arial Narrow" w:cs="Arial"/>
          <w:color w:val="000000" w:themeColor="text1"/>
          <w:sz w:val="20"/>
          <w:szCs w:val="20"/>
        </w:rPr>
        <w:t xml:space="preserve"> işlenip iş</w:t>
      </w:r>
      <w:r w:rsidRPr="008250F3">
        <w:rPr>
          <w:rFonts w:ascii="Arial Narrow" w:eastAsia="Arial" w:hAnsi="Arial Narrow" w:cs="Arial"/>
          <w:color w:val="000000" w:themeColor="text1"/>
          <w:sz w:val="20"/>
          <w:szCs w:val="20"/>
        </w:rPr>
        <w:t>lenmediğini, işlenen verilerinizin</w:t>
      </w:r>
      <w:r w:rsidR="00224F96" w:rsidRPr="008250F3">
        <w:rPr>
          <w:rFonts w:ascii="Arial Narrow" w:eastAsia="Arial" w:hAnsi="Arial Narrow" w:cs="Arial"/>
          <w:color w:val="000000" w:themeColor="text1"/>
          <w:sz w:val="20"/>
          <w:szCs w:val="20"/>
        </w:rPr>
        <w:t xml:space="preserve"> kapsamını öğrenme,</w:t>
      </w:r>
    </w:p>
    <w:p w14:paraId="1CE48622" w14:textId="77777777" w:rsidR="008250F3" w:rsidRPr="008250F3" w:rsidRDefault="004A6704" w:rsidP="008250F3">
      <w:pPr>
        <w:pStyle w:val="ListeParagraf"/>
        <w:numPr>
          <w:ilvl w:val="0"/>
          <w:numId w:val="8"/>
        </w:numPr>
        <w:spacing w:after="0" w:line="360" w:lineRule="auto"/>
        <w:ind w:right="-567"/>
        <w:jc w:val="both"/>
        <w:rPr>
          <w:rFonts w:ascii="Arial Narrow" w:eastAsia="Times New Roman" w:hAnsi="Arial Narrow" w:cs="Arial"/>
          <w:noProof/>
          <w:color w:val="000000"/>
          <w:sz w:val="20"/>
          <w:szCs w:val="20"/>
        </w:rPr>
      </w:pPr>
      <w:r w:rsidRPr="008250F3">
        <w:rPr>
          <w:rFonts w:ascii="Arial Narrow" w:eastAsia="Arial" w:hAnsi="Arial Narrow" w:cs="Arial"/>
          <w:color w:val="000000" w:themeColor="text1"/>
          <w:sz w:val="20"/>
          <w:szCs w:val="20"/>
        </w:rPr>
        <w:t>Kişisel verileriniz</w:t>
      </w:r>
      <w:r w:rsidR="00224F96" w:rsidRPr="008250F3">
        <w:rPr>
          <w:rFonts w:ascii="Arial Narrow" w:eastAsia="Arial" w:hAnsi="Arial Narrow" w:cs="Arial"/>
          <w:color w:val="000000" w:themeColor="text1"/>
          <w:sz w:val="20"/>
          <w:szCs w:val="20"/>
        </w:rPr>
        <w:t xml:space="preserve"> işlenmişse buna ilişkin bilgi alma, bu verilere erişme ve bunlardan örnek alma,</w:t>
      </w:r>
    </w:p>
    <w:p w14:paraId="05FA9734" w14:textId="77777777" w:rsidR="008250F3" w:rsidRPr="008250F3" w:rsidRDefault="004A6704" w:rsidP="008250F3">
      <w:pPr>
        <w:pStyle w:val="ListeParagraf"/>
        <w:numPr>
          <w:ilvl w:val="0"/>
          <w:numId w:val="8"/>
        </w:numPr>
        <w:spacing w:after="0" w:line="360" w:lineRule="auto"/>
        <w:ind w:right="-567"/>
        <w:jc w:val="both"/>
        <w:rPr>
          <w:rFonts w:ascii="Arial Narrow" w:eastAsia="Times New Roman" w:hAnsi="Arial Narrow" w:cs="Arial"/>
          <w:noProof/>
          <w:color w:val="000000"/>
          <w:sz w:val="20"/>
          <w:szCs w:val="20"/>
        </w:rPr>
      </w:pPr>
      <w:r w:rsidRPr="008250F3">
        <w:rPr>
          <w:rFonts w:ascii="Arial Narrow" w:eastAsia="Arial" w:hAnsi="Arial Narrow" w:cs="Arial"/>
          <w:color w:val="000000" w:themeColor="text1"/>
          <w:sz w:val="20"/>
          <w:szCs w:val="20"/>
        </w:rPr>
        <w:t>Kişisel verilerinizin</w:t>
      </w:r>
      <w:r w:rsidR="00224F96" w:rsidRPr="008250F3">
        <w:rPr>
          <w:rFonts w:ascii="Arial Narrow" w:eastAsia="Arial" w:hAnsi="Arial Narrow" w:cs="Arial"/>
          <w:color w:val="000000" w:themeColor="text1"/>
          <w:sz w:val="20"/>
          <w:szCs w:val="20"/>
        </w:rPr>
        <w:t xml:space="preserve"> işlenme amacını ve bunların amacına uygun kullanılıp kullanılmadığını, Yu</w:t>
      </w:r>
      <w:r w:rsidRPr="008250F3">
        <w:rPr>
          <w:rFonts w:ascii="Arial Narrow" w:eastAsia="Arial" w:hAnsi="Arial Narrow" w:cs="Arial"/>
          <w:color w:val="000000" w:themeColor="text1"/>
          <w:sz w:val="20"/>
          <w:szCs w:val="20"/>
        </w:rPr>
        <w:t>rt içinde veya yurt dışında 3. b</w:t>
      </w:r>
      <w:r w:rsidR="00224F96" w:rsidRPr="008250F3">
        <w:rPr>
          <w:rFonts w:ascii="Arial Narrow" w:eastAsia="Arial" w:hAnsi="Arial Narrow" w:cs="Arial"/>
          <w:color w:val="000000" w:themeColor="text1"/>
          <w:sz w:val="20"/>
          <w:szCs w:val="20"/>
        </w:rPr>
        <w:t xml:space="preserve">ir kişiye ya da kuruma aktarılıp aktarılmadığını öğrenme, </w:t>
      </w:r>
      <w:r w:rsidRPr="008250F3">
        <w:rPr>
          <w:rFonts w:ascii="Arial Narrow" w:eastAsia="Arial" w:hAnsi="Arial Narrow" w:cs="Arial"/>
          <w:color w:val="000000" w:themeColor="text1"/>
          <w:sz w:val="20"/>
          <w:szCs w:val="20"/>
        </w:rPr>
        <w:t xml:space="preserve">kişisel verilerinizde meydana gelen değişikliklerin verilerin paylaşıldığı kişi ya da kurumlara bildirilmesini isteme, </w:t>
      </w:r>
    </w:p>
    <w:p w14:paraId="798758FD" w14:textId="77777777" w:rsidR="008250F3" w:rsidRPr="008250F3" w:rsidRDefault="004A6704" w:rsidP="008E1DF6">
      <w:pPr>
        <w:pStyle w:val="ListeParagraf"/>
        <w:numPr>
          <w:ilvl w:val="0"/>
          <w:numId w:val="8"/>
        </w:numPr>
        <w:spacing w:after="0" w:line="360" w:lineRule="auto"/>
        <w:ind w:right="-567"/>
        <w:jc w:val="both"/>
        <w:rPr>
          <w:rFonts w:ascii="Arial Narrow" w:eastAsia="Times New Roman" w:hAnsi="Arial Narrow" w:cs="Arial"/>
          <w:noProof/>
          <w:color w:val="000000"/>
          <w:sz w:val="20"/>
          <w:szCs w:val="20"/>
        </w:rPr>
      </w:pPr>
      <w:r w:rsidRPr="008250F3">
        <w:rPr>
          <w:rFonts w:ascii="Arial Narrow" w:eastAsia="Arial" w:hAnsi="Arial Narrow" w:cs="Arial"/>
          <w:color w:val="000000" w:themeColor="text1"/>
          <w:sz w:val="20"/>
          <w:szCs w:val="20"/>
        </w:rPr>
        <w:lastRenderedPageBreak/>
        <w:t xml:space="preserve">Kişisel verilerinizin </w:t>
      </w:r>
      <w:r w:rsidR="00224F96" w:rsidRPr="008250F3">
        <w:rPr>
          <w:rFonts w:ascii="Arial Narrow" w:eastAsia="Arial" w:hAnsi="Arial Narrow" w:cs="Arial"/>
          <w:color w:val="000000" w:themeColor="text1"/>
          <w:sz w:val="20"/>
          <w:szCs w:val="20"/>
        </w:rPr>
        <w:t>eksik veya yanlış işlenmiş olması hâlinde bunların düzeltilmesini isteme,</w:t>
      </w:r>
      <w:r w:rsidR="008250F3" w:rsidRPr="008250F3">
        <w:rPr>
          <w:rFonts w:ascii="Arial Narrow" w:eastAsia="Arial" w:hAnsi="Arial Narrow" w:cs="Arial"/>
          <w:color w:val="000000" w:themeColor="text1"/>
          <w:sz w:val="20"/>
          <w:szCs w:val="20"/>
        </w:rPr>
        <w:t xml:space="preserve">( Bu hakkın </w:t>
      </w:r>
      <w:r w:rsidR="008E1DF6" w:rsidRPr="008E1DF6">
        <w:rPr>
          <w:rFonts w:ascii="Arial Narrow" w:eastAsia="Arial" w:hAnsi="Arial Narrow" w:cs="Arial"/>
          <w:color w:val="000000" w:themeColor="text1"/>
          <w:sz w:val="20"/>
          <w:szCs w:val="20"/>
        </w:rPr>
        <w:t xml:space="preserve">Atatürk </w:t>
      </w:r>
      <w:proofErr w:type="spellStart"/>
      <w:r w:rsidR="008E1DF6" w:rsidRPr="008E1DF6">
        <w:rPr>
          <w:rFonts w:ascii="Arial Narrow" w:eastAsia="Arial" w:hAnsi="Arial Narrow" w:cs="Arial"/>
          <w:color w:val="000000" w:themeColor="text1"/>
          <w:sz w:val="20"/>
          <w:szCs w:val="20"/>
        </w:rPr>
        <w:t>Mah.Misaki</w:t>
      </w:r>
      <w:proofErr w:type="spellEnd"/>
      <w:r w:rsidR="008E1DF6" w:rsidRPr="008E1DF6">
        <w:rPr>
          <w:rFonts w:ascii="Arial Narrow" w:eastAsia="Arial" w:hAnsi="Arial Narrow" w:cs="Arial"/>
          <w:color w:val="000000" w:themeColor="text1"/>
          <w:sz w:val="20"/>
          <w:szCs w:val="20"/>
        </w:rPr>
        <w:t xml:space="preserve"> Milli Meydanı Ayvazlar Plaza Apt. No:13/4 Safranbolu/KARABÜK</w:t>
      </w:r>
      <w:r w:rsidR="00086FCD" w:rsidRPr="008250F3">
        <w:rPr>
          <w:rFonts w:ascii="Arial Narrow" w:eastAsia="Arial" w:hAnsi="Arial Narrow" w:cs="Arial"/>
          <w:color w:val="000000" w:themeColor="text1"/>
          <w:sz w:val="20"/>
          <w:szCs w:val="20"/>
        </w:rPr>
        <w:t xml:space="preserve"> açık adresli muayenehane adresimize</w:t>
      </w:r>
      <w:r w:rsidRPr="008250F3">
        <w:rPr>
          <w:rFonts w:ascii="Arial Narrow" w:eastAsia="Arial" w:hAnsi="Arial Narrow" w:cs="Arial"/>
          <w:color w:val="000000" w:themeColor="text1"/>
          <w:sz w:val="20"/>
          <w:szCs w:val="20"/>
        </w:rPr>
        <w:t xml:space="preserve"> bizzat ya da yazılı şekilde başvurmak suretiyle kullanılabileceği konusunda bilgi verildi. )</w:t>
      </w:r>
    </w:p>
    <w:p w14:paraId="586DDD77" w14:textId="77777777" w:rsidR="004A6704" w:rsidRPr="008250F3" w:rsidRDefault="004A6704" w:rsidP="008250F3">
      <w:pPr>
        <w:pStyle w:val="ListeParagraf"/>
        <w:numPr>
          <w:ilvl w:val="0"/>
          <w:numId w:val="8"/>
        </w:numPr>
        <w:spacing w:after="0" w:line="360" w:lineRule="auto"/>
        <w:ind w:right="-567"/>
        <w:jc w:val="both"/>
        <w:rPr>
          <w:rFonts w:ascii="Arial Narrow" w:eastAsia="Times New Roman" w:hAnsi="Arial Narrow" w:cs="Arial"/>
          <w:noProof/>
          <w:color w:val="000000"/>
          <w:sz w:val="20"/>
          <w:szCs w:val="20"/>
        </w:rPr>
      </w:pPr>
      <w:r w:rsidRPr="008250F3">
        <w:rPr>
          <w:rFonts w:ascii="Arial Narrow" w:eastAsia="Arial" w:hAnsi="Arial Narrow" w:cs="Arial"/>
          <w:color w:val="000000" w:themeColor="text1"/>
          <w:sz w:val="20"/>
          <w:szCs w:val="20"/>
        </w:rPr>
        <w:t>Bazı verilerinizin</w:t>
      </w:r>
      <w:r w:rsidR="00224F96" w:rsidRPr="008250F3">
        <w:rPr>
          <w:rFonts w:ascii="Arial Narrow" w:eastAsia="Arial" w:hAnsi="Arial Narrow" w:cs="Arial"/>
          <w:color w:val="000000" w:themeColor="text1"/>
          <w:sz w:val="20"/>
          <w:szCs w:val="20"/>
        </w:rPr>
        <w:t xml:space="preserve"> gizlenmesini, silinmesini ya da yok edilmesini isteme</w:t>
      </w:r>
      <w:r w:rsidRPr="008250F3">
        <w:rPr>
          <w:rFonts w:ascii="Arial Narrow" w:eastAsia="Arial" w:hAnsi="Arial Narrow" w:cs="Arial"/>
          <w:color w:val="000000" w:themeColor="text1"/>
          <w:sz w:val="20"/>
          <w:szCs w:val="20"/>
        </w:rPr>
        <w:t xml:space="preserve"> haklarınız bulunmaktadır. </w:t>
      </w:r>
    </w:p>
    <w:p w14:paraId="09D60C4E" w14:textId="77777777" w:rsidR="004A6704" w:rsidRPr="008250F3" w:rsidRDefault="004A6704" w:rsidP="004A6704">
      <w:pPr>
        <w:spacing w:after="0" w:line="360" w:lineRule="auto"/>
        <w:ind w:right="-284"/>
        <w:jc w:val="both"/>
        <w:textAlignment w:val="baseline"/>
        <w:outlineLvl w:val="1"/>
        <w:rPr>
          <w:rFonts w:ascii="Arial Narrow" w:eastAsia="Times New Roman" w:hAnsi="Arial Narrow" w:cs="Arial"/>
          <w:sz w:val="20"/>
          <w:szCs w:val="20"/>
        </w:rPr>
      </w:pPr>
    </w:p>
    <w:p w14:paraId="73A2B94A" w14:textId="77777777" w:rsidR="004A6704" w:rsidRPr="008250F3" w:rsidRDefault="00126F51" w:rsidP="008250F3">
      <w:pPr>
        <w:pStyle w:val="ListeParagraf"/>
        <w:numPr>
          <w:ilvl w:val="0"/>
          <w:numId w:val="7"/>
        </w:numPr>
        <w:spacing w:after="0" w:line="360" w:lineRule="auto"/>
        <w:ind w:right="-284"/>
        <w:jc w:val="both"/>
        <w:textAlignment w:val="baseline"/>
        <w:outlineLvl w:val="1"/>
        <w:rPr>
          <w:rFonts w:ascii="Arial Narrow" w:eastAsia="Times New Roman" w:hAnsi="Arial Narrow" w:cs="Arial"/>
          <w:b/>
          <w:sz w:val="20"/>
          <w:szCs w:val="20"/>
        </w:rPr>
      </w:pPr>
      <w:r w:rsidRPr="008250F3">
        <w:rPr>
          <w:rFonts w:ascii="Arial Narrow" w:eastAsia="Times New Roman" w:hAnsi="Arial Narrow" w:cs="Arial"/>
          <w:b/>
          <w:sz w:val="20"/>
          <w:szCs w:val="20"/>
        </w:rPr>
        <w:t xml:space="preserve">ONAM BEYANI </w:t>
      </w:r>
    </w:p>
    <w:p w14:paraId="44AB4B7C" w14:textId="77777777" w:rsidR="00126F51" w:rsidRPr="008250F3" w:rsidRDefault="00126F51" w:rsidP="004A6704">
      <w:pPr>
        <w:spacing w:after="0" w:line="360" w:lineRule="auto"/>
        <w:ind w:right="-284"/>
        <w:jc w:val="both"/>
        <w:textAlignment w:val="baseline"/>
        <w:outlineLvl w:val="1"/>
        <w:rPr>
          <w:rFonts w:ascii="Arial Narrow" w:eastAsia="Times New Roman" w:hAnsi="Arial Narrow" w:cs="Arial"/>
          <w:sz w:val="20"/>
          <w:szCs w:val="20"/>
        </w:rPr>
      </w:pPr>
    </w:p>
    <w:p w14:paraId="7A7BBAC5" w14:textId="77777777" w:rsidR="00224F96" w:rsidRPr="008250F3" w:rsidRDefault="008E1DF6" w:rsidP="008250F3">
      <w:pPr>
        <w:spacing w:after="0" w:line="360" w:lineRule="auto"/>
        <w:ind w:left="360" w:right="-284"/>
        <w:jc w:val="both"/>
        <w:textAlignment w:val="baseline"/>
        <w:outlineLvl w:val="1"/>
        <w:rPr>
          <w:rFonts w:ascii="Arial Narrow" w:eastAsia="Arial" w:hAnsi="Arial Narrow" w:cs="Arial"/>
          <w:sz w:val="20"/>
          <w:szCs w:val="20"/>
        </w:rPr>
      </w:pPr>
      <w:r>
        <w:rPr>
          <w:rFonts w:ascii="Arial Narrow" w:eastAsia="Times New Roman" w:hAnsi="Arial Narrow" w:cs="Arial"/>
          <w:sz w:val="20"/>
          <w:szCs w:val="20"/>
        </w:rPr>
        <w:t xml:space="preserve">LUMİDENT NEHİR HANDE AĞIZ VE DİŞ SAĞLIĞI HİZMETLERİ LTD.ŞTİ. </w:t>
      </w:r>
      <w:r w:rsidR="00173406" w:rsidRPr="008250F3">
        <w:rPr>
          <w:rFonts w:ascii="Arial Narrow" w:eastAsia="Times New Roman" w:hAnsi="Arial Narrow" w:cs="Arial"/>
          <w:sz w:val="20"/>
          <w:szCs w:val="20"/>
        </w:rPr>
        <w:t xml:space="preserve">hazırlanan </w:t>
      </w:r>
      <w:r w:rsidR="00173406" w:rsidRPr="008250F3">
        <w:rPr>
          <w:rFonts w:ascii="Arial Narrow" w:eastAsia="Times New Roman" w:hAnsi="Arial Narrow" w:cs="Arial"/>
          <w:b/>
          <w:color w:val="000000" w:themeColor="text1"/>
          <w:sz w:val="20"/>
          <w:szCs w:val="20"/>
          <w:lang w:eastAsia="tr-TR"/>
        </w:rPr>
        <w:t xml:space="preserve">Kişisel Veriler Aydınlatma Ve Onam Metnini </w:t>
      </w:r>
      <w:r w:rsidR="00224F96" w:rsidRPr="008250F3">
        <w:rPr>
          <w:rFonts w:ascii="Arial Narrow" w:eastAsia="Arial" w:hAnsi="Arial Narrow" w:cs="Arial"/>
          <w:sz w:val="20"/>
          <w:szCs w:val="20"/>
        </w:rPr>
        <w:t>okuduğumu ve anladığımı,</w:t>
      </w:r>
      <w:r w:rsidR="00126F51" w:rsidRPr="008250F3">
        <w:rPr>
          <w:rFonts w:ascii="Arial Narrow" w:eastAsia="Arial" w:hAnsi="Arial Narrow" w:cs="Arial"/>
          <w:sz w:val="20"/>
          <w:szCs w:val="20"/>
        </w:rPr>
        <w:t xml:space="preserve"> ayrıca konuya ilişkin tarafıma sözlü bilgi verildiğini, </w:t>
      </w:r>
    </w:p>
    <w:p w14:paraId="77B918E4" w14:textId="77777777" w:rsidR="00224F96" w:rsidRPr="008250F3" w:rsidRDefault="00224F96" w:rsidP="004A6704">
      <w:pPr>
        <w:spacing w:line="15" w:lineRule="exact"/>
        <w:ind w:right="-284"/>
        <w:jc w:val="both"/>
        <w:rPr>
          <w:rFonts w:ascii="Arial Narrow" w:eastAsia="Times New Roman" w:hAnsi="Arial Narrow" w:cs="Arial"/>
          <w:sz w:val="20"/>
          <w:szCs w:val="20"/>
        </w:rPr>
      </w:pPr>
    </w:p>
    <w:p w14:paraId="12FCD074" w14:textId="77777777" w:rsidR="00E413A1" w:rsidRDefault="00126F51" w:rsidP="00E413A1">
      <w:pPr>
        <w:spacing w:line="333" w:lineRule="auto"/>
        <w:ind w:left="360" w:right="-284"/>
        <w:jc w:val="both"/>
        <w:rPr>
          <w:rFonts w:ascii="Arial Narrow" w:eastAsia="Arial" w:hAnsi="Arial Narrow" w:cs="Arial"/>
          <w:sz w:val="20"/>
          <w:szCs w:val="20"/>
        </w:rPr>
      </w:pPr>
      <w:r w:rsidRPr="008250F3">
        <w:rPr>
          <w:rFonts w:ascii="Arial Narrow" w:eastAsia="Times New Roman" w:hAnsi="Arial Narrow" w:cs="Arial"/>
          <w:b/>
          <w:color w:val="000000" w:themeColor="text1"/>
          <w:sz w:val="20"/>
          <w:szCs w:val="20"/>
          <w:lang w:eastAsia="tr-TR"/>
        </w:rPr>
        <w:t xml:space="preserve">Kişisel Veriler Aydınlatma Ve Onam </w:t>
      </w:r>
      <w:r w:rsidR="00224F96" w:rsidRPr="008250F3">
        <w:rPr>
          <w:rFonts w:ascii="Arial Narrow" w:eastAsia="Arial" w:hAnsi="Arial Narrow" w:cs="Arial"/>
          <w:sz w:val="20"/>
          <w:szCs w:val="20"/>
        </w:rPr>
        <w:t>metninde detaylı olarak yer alan kişisel</w:t>
      </w:r>
      <w:r w:rsidR="00224F96" w:rsidRPr="008250F3">
        <w:rPr>
          <w:rFonts w:ascii="Arial Narrow" w:eastAsia="Arial" w:hAnsi="Arial Narrow" w:cs="Arial"/>
          <w:b/>
          <w:sz w:val="20"/>
          <w:szCs w:val="20"/>
        </w:rPr>
        <w:t xml:space="preserve"> </w:t>
      </w:r>
      <w:r w:rsidR="00224F96" w:rsidRPr="008250F3">
        <w:rPr>
          <w:rFonts w:ascii="Arial Narrow" w:eastAsia="Arial" w:hAnsi="Arial Narrow" w:cs="Arial"/>
          <w:sz w:val="20"/>
          <w:szCs w:val="20"/>
        </w:rPr>
        <w:t>verilerim</w:t>
      </w:r>
      <w:r w:rsidR="00173406" w:rsidRPr="008250F3">
        <w:rPr>
          <w:rFonts w:ascii="Arial Narrow" w:eastAsia="Arial" w:hAnsi="Arial Narrow" w:cs="Arial"/>
          <w:sz w:val="20"/>
          <w:szCs w:val="20"/>
        </w:rPr>
        <w:t xml:space="preserve">in işlenme amaçları, </w:t>
      </w:r>
      <w:r w:rsidR="00224F96" w:rsidRPr="008250F3">
        <w:rPr>
          <w:rFonts w:ascii="Arial Narrow" w:eastAsia="Arial" w:hAnsi="Arial Narrow" w:cs="Arial"/>
          <w:sz w:val="20"/>
          <w:szCs w:val="20"/>
        </w:rPr>
        <w:t>toplanma yöntemleri ve hukuki sebepleri, kişisel verilerimin korunmasına yönelik haklarım,</w:t>
      </w:r>
      <w:r w:rsidR="00173406" w:rsidRPr="008250F3">
        <w:rPr>
          <w:rFonts w:ascii="Arial Narrow" w:eastAsia="Arial" w:hAnsi="Arial Narrow" w:cs="Arial"/>
          <w:sz w:val="20"/>
          <w:szCs w:val="20"/>
        </w:rPr>
        <w:t xml:space="preserve"> </w:t>
      </w:r>
      <w:r w:rsidR="00D40635" w:rsidRPr="008250F3">
        <w:rPr>
          <w:rFonts w:ascii="Arial Narrow" w:eastAsia="Arial" w:hAnsi="Arial Narrow" w:cs="Arial"/>
          <w:sz w:val="20"/>
          <w:szCs w:val="20"/>
        </w:rPr>
        <w:t xml:space="preserve">verilerimin aktarılabileceği zorunlu haller, </w:t>
      </w:r>
      <w:r w:rsidR="00173406" w:rsidRPr="008250F3">
        <w:rPr>
          <w:rFonts w:ascii="Arial Narrow" w:eastAsia="Arial" w:hAnsi="Arial Narrow" w:cs="Arial"/>
          <w:sz w:val="20"/>
          <w:szCs w:val="20"/>
        </w:rPr>
        <w:t>veri güvenliği ve başvuru hakları</w:t>
      </w:r>
      <w:r w:rsidR="00224F96" w:rsidRPr="008250F3">
        <w:rPr>
          <w:rFonts w:ascii="Arial Narrow" w:eastAsia="Arial" w:hAnsi="Arial Narrow" w:cs="Arial"/>
          <w:sz w:val="20"/>
          <w:szCs w:val="20"/>
        </w:rPr>
        <w:t>ma dair bilgilendirildiğimi,</w:t>
      </w:r>
    </w:p>
    <w:p w14:paraId="07D59BBB" w14:textId="77777777" w:rsidR="00224F96" w:rsidRPr="008250F3" w:rsidRDefault="00173406" w:rsidP="00E413A1">
      <w:pPr>
        <w:spacing w:line="333" w:lineRule="auto"/>
        <w:ind w:left="360" w:right="-284"/>
        <w:jc w:val="both"/>
        <w:rPr>
          <w:rFonts w:ascii="Arial Narrow" w:eastAsia="Arial" w:hAnsi="Arial Narrow" w:cs="Arial"/>
          <w:sz w:val="20"/>
          <w:szCs w:val="20"/>
        </w:rPr>
      </w:pPr>
      <w:r w:rsidRPr="008250F3">
        <w:rPr>
          <w:rFonts w:ascii="Arial Narrow" w:eastAsia="Arial" w:hAnsi="Arial Narrow" w:cs="Arial"/>
          <w:sz w:val="20"/>
          <w:szCs w:val="20"/>
        </w:rPr>
        <w:t xml:space="preserve">Sağlık verilerim de dahil olmak üzere tüm kişisel verilerimin yukarıdaki esaslar çerçevesinde </w:t>
      </w:r>
      <w:r w:rsidR="008E1DF6">
        <w:rPr>
          <w:rFonts w:ascii="Arial Narrow" w:eastAsia="Arial" w:hAnsi="Arial Narrow" w:cs="Arial"/>
          <w:sz w:val="20"/>
          <w:szCs w:val="20"/>
        </w:rPr>
        <w:t>LUMİDENT NEHİR HANDE AĞIZ VE DİŞ SAĞLIĞI HİZMETLERİ LTD.ŞTİ.</w:t>
      </w:r>
      <w:r w:rsidR="00086FCD" w:rsidRPr="008250F3">
        <w:rPr>
          <w:rFonts w:ascii="Arial Narrow" w:eastAsia="Arial" w:hAnsi="Arial Narrow" w:cs="Arial"/>
          <w:sz w:val="20"/>
          <w:szCs w:val="20"/>
        </w:rPr>
        <w:t>ve çalışanları tarafından</w:t>
      </w:r>
      <w:r w:rsidRPr="008250F3">
        <w:rPr>
          <w:rFonts w:ascii="Arial Narrow" w:eastAsia="Arial" w:hAnsi="Arial Narrow" w:cs="Arial"/>
          <w:sz w:val="20"/>
          <w:szCs w:val="20"/>
        </w:rPr>
        <w:t xml:space="preserve"> kaydedilmesini, saklanmasını, sayılan zorunlu hallerde paylaşılmasını,</w:t>
      </w:r>
    </w:p>
    <w:p w14:paraId="28C40125" w14:textId="77777777" w:rsidR="00224F96" w:rsidRPr="00EB4DA5" w:rsidRDefault="00173406" w:rsidP="008250F3">
      <w:pPr>
        <w:spacing w:line="334" w:lineRule="auto"/>
        <w:ind w:left="360" w:right="-284"/>
        <w:jc w:val="both"/>
        <w:rPr>
          <w:rFonts w:ascii="Arial Narrow" w:eastAsia="Arial" w:hAnsi="Arial Narrow"/>
          <w:b/>
          <w:sz w:val="20"/>
          <w:szCs w:val="20"/>
          <w:u w:val="single"/>
        </w:rPr>
      </w:pPr>
      <w:r w:rsidRPr="008250F3">
        <w:rPr>
          <w:rFonts w:ascii="Arial Narrow" w:eastAsia="Arial" w:hAnsi="Arial Narrow" w:cs="Arial"/>
          <w:sz w:val="20"/>
          <w:szCs w:val="20"/>
        </w:rPr>
        <w:t xml:space="preserve">Ayrıca </w:t>
      </w:r>
      <w:r w:rsidR="008E1DF6">
        <w:rPr>
          <w:rFonts w:ascii="Arial Narrow" w:eastAsia="Arial" w:hAnsi="Arial Narrow" w:cs="Arial"/>
          <w:sz w:val="20"/>
          <w:szCs w:val="20"/>
        </w:rPr>
        <w:t xml:space="preserve">LUMİDENT NEHİR HANDE AĞIZ VE DİŞ SAĞLIĞI HİZMETLERİ </w:t>
      </w:r>
      <w:proofErr w:type="spellStart"/>
      <w:proofErr w:type="gramStart"/>
      <w:r w:rsidR="008E1DF6">
        <w:rPr>
          <w:rFonts w:ascii="Arial Narrow" w:eastAsia="Arial" w:hAnsi="Arial Narrow" w:cs="Arial"/>
          <w:sz w:val="20"/>
          <w:szCs w:val="20"/>
        </w:rPr>
        <w:t>LTD.ŞTİ.</w:t>
      </w:r>
      <w:r w:rsidRPr="00EB4DA5">
        <w:rPr>
          <w:rFonts w:ascii="Arial Narrow" w:eastAsia="Arial" w:hAnsi="Arial Narrow" w:cs="Arial"/>
          <w:b/>
          <w:sz w:val="20"/>
          <w:szCs w:val="20"/>
          <w:u w:val="single"/>
        </w:rPr>
        <w:t>tarafıma</w:t>
      </w:r>
      <w:proofErr w:type="spellEnd"/>
      <w:proofErr w:type="gramEnd"/>
      <w:r w:rsidRPr="00EB4DA5">
        <w:rPr>
          <w:rFonts w:ascii="Arial Narrow" w:eastAsia="Arial" w:hAnsi="Arial Narrow" w:cs="Arial"/>
          <w:b/>
          <w:sz w:val="20"/>
          <w:szCs w:val="20"/>
          <w:u w:val="single"/>
        </w:rPr>
        <w:t xml:space="preserve"> </w:t>
      </w:r>
      <w:r w:rsidR="00291615" w:rsidRPr="00EB4DA5">
        <w:rPr>
          <w:rFonts w:ascii="Arial Narrow" w:eastAsia="Arial" w:hAnsi="Arial Narrow" w:cs="Arial"/>
          <w:b/>
          <w:sz w:val="20"/>
          <w:szCs w:val="20"/>
          <w:u w:val="single"/>
        </w:rPr>
        <w:t xml:space="preserve">aşağıda belirttiğim </w:t>
      </w:r>
      <w:r w:rsidRPr="00EB4DA5">
        <w:rPr>
          <w:rFonts w:ascii="Arial Narrow" w:eastAsia="Arial" w:hAnsi="Arial Narrow" w:cs="Arial"/>
          <w:b/>
          <w:sz w:val="20"/>
          <w:szCs w:val="20"/>
          <w:u w:val="single"/>
        </w:rPr>
        <w:t>mobil araçlarla, internet üzerinden ya da adresime p</w:t>
      </w:r>
      <w:r w:rsidR="00126F51" w:rsidRPr="00EB4DA5">
        <w:rPr>
          <w:rFonts w:ascii="Arial Narrow" w:eastAsia="Arial" w:hAnsi="Arial Narrow" w:cs="Arial"/>
          <w:b/>
          <w:sz w:val="20"/>
          <w:szCs w:val="20"/>
          <w:u w:val="single"/>
        </w:rPr>
        <w:t xml:space="preserve">osta yoluyla vb. ulaşabilmesini </w:t>
      </w:r>
      <w:r w:rsidR="00126F51" w:rsidRPr="00EB4DA5">
        <w:rPr>
          <w:rFonts w:ascii="Arial Narrow" w:eastAsia="Arial" w:hAnsi="Arial Narrow"/>
          <w:b/>
          <w:sz w:val="20"/>
          <w:szCs w:val="20"/>
          <w:u w:val="single"/>
        </w:rPr>
        <w:t>AÇIK RIZAM İLE KABUL EDERİM.</w:t>
      </w:r>
    </w:p>
    <w:tbl>
      <w:tblPr>
        <w:tblStyle w:val="TabloKlavuzu"/>
        <w:tblW w:w="0" w:type="auto"/>
        <w:tblInd w:w="497" w:type="dxa"/>
        <w:tblLook w:val="04A0" w:firstRow="1" w:lastRow="0" w:firstColumn="1" w:lastColumn="0" w:noHBand="0" w:noVBand="1"/>
      </w:tblPr>
      <w:tblGrid>
        <w:gridCol w:w="9212"/>
      </w:tblGrid>
      <w:tr w:rsidR="007B586D" w:rsidRPr="008250F3" w14:paraId="43718A1C" w14:textId="77777777" w:rsidTr="00EB4DA5">
        <w:trPr>
          <w:trHeight w:val="801"/>
        </w:trPr>
        <w:tc>
          <w:tcPr>
            <w:tcW w:w="9212" w:type="dxa"/>
          </w:tcPr>
          <w:p w14:paraId="026CA25D" w14:textId="77777777" w:rsidR="007B586D" w:rsidRPr="00EB4DA5" w:rsidRDefault="007B586D" w:rsidP="00126F51">
            <w:pPr>
              <w:spacing w:line="93" w:lineRule="exact"/>
              <w:ind w:right="65"/>
              <w:jc w:val="both"/>
              <w:rPr>
                <w:rFonts w:ascii="Arial Narrow" w:eastAsia="Times New Roman" w:hAnsi="Arial Narrow"/>
                <w:sz w:val="24"/>
                <w:szCs w:val="24"/>
              </w:rPr>
            </w:pPr>
          </w:p>
          <w:p w14:paraId="1C9D8CEC" w14:textId="77777777" w:rsidR="00EB4DA5" w:rsidRPr="00EB4DA5" w:rsidRDefault="007B586D" w:rsidP="00126F51">
            <w:pPr>
              <w:spacing w:line="0" w:lineRule="atLeast"/>
              <w:ind w:right="65"/>
              <w:jc w:val="both"/>
              <w:rPr>
                <w:rFonts w:ascii="Arial Narrow" w:eastAsia="Arial" w:hAnsi="Arial Narrow"/>
                <w:b/>
                <w:sz w:val="24"/>
                <w:szCs w:val="24"/>
                <w:u w:val="single"/>
              </w:rPr>
            </w:pPr>
            <w:r w:rsidRPr="00EB4DA5">
              <w:rPr>
                <w:rFonts w:ascii="Arial Narrow" w:eastAsia="Arial" w:hAnsi="Arial Narrow"/>
                <w:b/>
                <w:sz w:val="24"/>
                <w:szCs w:val="24"/>
              </w:rPr>
              <w:t>Hasta Adı Soyadı</w:t>
            </w:r>
            <w:r w:rsidR="00EB4DA5">
              <w:rPr>
                <w:rFonts w:ascii="Arial Narrow" w:eastAsia="Arial" w:hAnsi="Arial Narrow"/>
                <w:b/>
                <w:sz w:val="24"/>
                <w:szCs w:val="24"/>
              </w:rPr>
              <w:tab/>
              <w:t>:</w:t>
            </w:r>
            <w:r w:rsidR="00EB4DA5">
              <w:rPr>
                <w:rFonts w:ascii="Arial Narrow" w:eastAsia="Arial" w:hAnsi="Arial Narrow"/>
                <w:b/>
                <w:sz w:val="24"/>
                <w:szCs w:val="24"/>
              </w:rPr>
              <w:tab/>
            </w:r>
            <w:r w:rsidR="00EB4DA5">
              <w:rPr>
                <w:rFonts w:ascii="Arial Narrow" w:eastAsia="Arial" w:hAnsi="Arial Narrow"/>
                <w:b/>
                <w:sz w:val="24"/>
                <w:szCs w:val="24"/>
              </w:rPr>
              <w:tab/>
            </w:r>
            <w:r w:rsidR="00EB4DA5">
              <w:rPr>
                <w:rFonts w:ascii="Arial Narrow" w:eastAsia="Arial" w:hAnsi="Arial Narrow"/>
                <w:b/>
                <w:sz w:val="24"/>
                <w:szCs w:val="24"/>
              </w:rPr>
              <w:tab/>
            </w:r>
            <w:r w:rsidR="00EB4DA5">
              <w:rPr>
                <w:rFonts w:ascii="Arial Narrow" w:eastAsia="Arial" w:hAnsi="Arial Narrow"/>
                <w:b/>
                <w:sz w:val="24"/>
                <w:szCs w:val="24"/>
              </w:rPr>
              <w:tab/>
            </w:r>
            <w:r w:rsidR="00EB4DA5">
              <w:rPr>
                <w:rFonts w:ascii="Arial Narrow" w:eastAsia="Arial" w:hAnsi="Arial Narrow"/>
                <w:b/>
                <w:sz w:val="24"/>
                <w:szCs w:val="24"/>
              </w:rPr>
              <w:tab/>
            </w:r>
          </w:p>
          <w:p w14:paraId="633409FC" w14:textId="77777777" w:rsidR="00291615" w:rsidRPr="00EB4DA5" w:rsidRDefault="00291615" w:rsidP="00126F51">
            <w:pPr>
              <w:spacing w:line="0" w:lineRule="atLeast"/>
              <w:ind w:right="65"/>
              <w:jc w:val="both"/>
              <w:rPr>
                <w:rFonts w:ascii="Arial Narrow" w:eastAsia="Arial" w:hAnsi="Arial Narrow"/>
                <w:b/>
                <w:sz w:val="24"/>
                <w:szCs w:val="24"/>
              </w:rPr>
            </w:pPr>
            <w:r w:rsidRPr="00EB4DA5">
              <w:rPr>
                <w:rFonts w:ascii="Arial Narrow" w:eastAsia="Arial" w:hAnsi="Arial Narrow"/>
                <w:b/>
                <w:sz w:val="24"/>
                <w:szCs w:val="24"/>
              </w:rPr>
              <w:t>Adres</w:t>
            </w:r>
            <w:r w:rsidR="00EB4DA5">
              <w:rPr>
                <w:rFonts w:ascii="Arial Narrow" w:eastAsia="Arial" w:hAnsi="Arial Narrow"/>
                <w:b/>
                <w:sz w:val="24"/>
                <w:szCs w:val="24"/>
              </w:rPr>
              <w:t xml:space="preserve">                  </w:t>
            </w:r>
            <w:r w:rsidR="00EB4DA5">
              <w:rPr>
                <w:rFonts w:ascii="Arial Narrow" w:eastAsia="Arial" w:hAnsi="Arial Narrow"/>
                <w:b/>
                <w:sz w:val="24"/>
                <w:szCs w:val="24"/>
              </w:rPr>
              <w:tab/>
            </w:r>
            <w:r w:rsidRPr="00EB4DA5">
              <w:rPr>
                <w:rFonts w:ascii="Arial Narrow" w:eastAsia="Arial" w:hAnsi="Arial Narrow"/>
                <w:b/>
                <w:sz w:val="24"/>
                <w:szCs w:val="24"/>
              </w:rPr>
              <w:t>:</w:t>
            </w:r>
          </w:p>
          <w:p w14:paraId="5E6FE7A1" w14:textId="77777777" w:rsidR="00291615" w:rsidRPr="00EB4DA5" w:rsidRDefault="00291615" w:rsidP="00126F51">
            <w:pPr>
              <w:spacing w:line="0" w:lineRule="atLeast"/>
              <w:ind w:right="65"/>
              <w:jc w:val="both"/>
              <w:rPr>
                <w:rFonts w:ascii="Arial Narrow" w:eastAsia="Arial" w:hAnsi="Arial Narrow"/>
                <w:b/>
                <w:sz w:val="24"/>
                <w:szCs w:val="24"/>
              </w:rPr>
            </w:pPr>
            <w:r w:rsidRPr="00EB4DA5">
              <w:rPr>
                <w:rFonts w:ascii="Arial Narrow" w:eastAsia="Arial" w:hAnsi="Arial Narrow"/>
                <w:b/>
                <w:sz w:val="24"/>
                <w:szCs w:val="24"/>
              </w:rPr>
              <w:t>E-mail</w:t>
            </w:r>
            <w:r w:rsidR="00EB4DA5">
              <w:rPr>
                <w:rFonts w:ascii="Arial Narrow" w:eastAsia="Arial" w:hAnsi="Arial Narrow"/>
                <w:b/>
                <w:sz w:val="24"/>
                <w:szCs w:val="24"/>
              </w:rPr>
              <w:t xml:space="preserve">              </w:t>
            </w:r>
            <w:r w:rsidR="00EB4DA5">
              <w:rPr>
                <w:rFonts w:ascii="Arial Narrow" w:eastAsia="Arial" w:hAnsi="Arial Narrow"/>
                <w:b/>
                <w:sz w:val="24"/>
                <w:szCs w:val="24"/>
              </w:rPr>
              <w:tab/>
            </w:r>
            <w:r w:rsidR="00EB4DA5">
              <w:rPr>
                <w:rFonts w:ascii="Arial Narrow" w:eastAsia="Arial" w:hAnsi="Arial Narrow"/>
                <w:b/>
                <w:sz w:val="24"/>
                <w:szCs w:val="24"/>
              </w:rPr>
              <w:tab/>
            </w:r>
            <w:r w:rsidRPr="00EB4DA5">
              <w:rPr>
                <w:rFonts w:ascii="Arial Narrow" w:eastAsia="Arial" w:hAnsi="Arial Narrow"/>
                <w:b/>
                <w:sz w:val="24"/>
                <w:szCs w:val="24"/>
              </w:rPr>
              <w:t>:</w:t>
            </w:r>
          </w:p>
          <w:p w14:paraId="0615F896" w14:textId="77777777" w:rsidR="00291615" w:rsidRPr="00EB4DA5" w:rsidRDefault="00291615" w:rsidP="00126F51">
            <w:pPr>
              <w:spacing w:line="0" w:lineRule="atLeast"/>
              <w:ind w:right="65"/>
              <w:jc w:val="both"/>
              <w:rPr>
                <w:rFonts w:ascii="Arial Narrow" w:eastAsia="Arial" w:hAnsi="Arial Narrow"/>
                <w:b/>
                <w:sz w:val="24"/>
                <w:szCs w:val="24"/>
                <w:u w:val="single"/>
              </w:rPr>
            </w:pPr>
            <w:r w:rsidRPr="00EB4DA5">
              <w:rPr>
                <w:rFonts w:ascii="Arial Narrow" w:eastAsia="Arial" w:hAnsi="Arial Narrow"/>
                <w:b/>
                <w:sz w:val="24"/>
                <w:szCs w:val="24"/>
              </w:rPr>
              <w:t>Tel</w:t>
            </w:r>
            <w:r w:rsidR="00EB4DA5">
              <w:rPr>
                <w:rFonts w:ascii="Arial Narrow" w:eastAsia="Arial" w:hAnsi="Arial Narrow"/>
                <w:b/>
                <w:sz w:val="24"/>
                <w:szCs w:val="24"/>
              </w:rPr>
              <w:t xml:space="preserve">                        </w:t>
            </w:r>
            <w:r w:rsidR="00EB4DA5">
              <w:rPr>
                <w:rFonts w:ascii="Arial Narrow" w:eastAsia="Arial" w:hAnsi="Arial Narrow"/>
                <w:b/>
                <w:sz w:val="24"/>
                <w:szCs w:val="24"/>
              </w:rPr>
              <w:tab/>
            </w:r>
            <w:r w:rsidRPr="00EB4DA5">
              <w:rPr>
                <w:rFonts w:ascii="Arial Narrow" w:eastAsia="Arial" w:hAnsi="Arial Narrow"/>
                <w:b/>
                <w:sz w:val="24"/>
                <w:szCs w:val="24"/>
              </w:rPr>
              <w:t xml:space="preserve">: </w:t>
            </w:r>
            <w:r w:rsidR="00EB4DA5">
              <w:rPr>
                <w:rFonts w:ascii="Arial Narrow" w:eastAsia="Arial" w:hAnsi="Arial Narrow"/>
                <w:b/>
                <w:sz w:val="24"/>
                <w:szCs w:val="24"/>
              </w:rPr>
              <w:tab/>
            </w:r>
            <w:r w:rsidR="00EB4DA5">
              <w:rPr>
                <w:rFonts w:ascii="Arial Narrow" w:eastAsia="Arial" w:hAnsi="Arial Narrow"/>
                <w:b/>
                <w:sz w:val="24"/>
                <w:szCs w:val="24"/>
              </w:rPr>
              <w:tab/>
            </w:r>
            <w:r w:rsidR="00EB4DA5">
              <w:rPr>
                <w:rFonts w:ascii="Arial Narrow" w:eastAsia="Arial" w:hAnsi="Arial Narrow"/>
                <w:b/>
                <w:sz w:val="24"/>
                <w:szCs w:val="24"/>
              </w:rPr>
              <w:tab/>
            </w:r>
            <w:r w:rsidR="00EB4DA5">
              <w:rPr>
                <w:rFonts w:ascii="Arial Narrow" w:eastAsia="Arial" w:hAnsi="Arial Narrow"/>
                <w:b/>
                <w:sz w:val="24"/>
                <w:szCs w:val="24"/>
              </w:rPr>
              <w:tab/>
            </w:r>
            <w:r w:rsidR="00EB4DA5">
              <w:rPr>
                <w:rFonts w:ascii="Arial Narrow" w:eastAsia="Arial" w:hAnsi="Arial Narrow"/>
                <w:b/>
                <w:sz w:val="24"/>
                <w:szCs w:val="24"/>
              </w:rPr>
              <w:tab/>
            </w:r>
            <w:r w:rsidR="00EB4DA5">
              <w:rPr>
                <w:rFonts w:ascii="Arial Narrow" w:eastAsia="Arial" w:hAnsi="Arial Narrow"/>
                <w:b/>
                <w:sz w:val="24"/>
                <w:szCs w:val="24"/>
              </w:rPr>
              <w:tab/>
            </w:r>
            <w:r w:rsidR="00EB4DA5">
              <w:rPr>
                <w:rFonts w:ascii="Arial Narrow" w:eastAsia="Arial" w:hAnsi="Arial Narrow"/>
                <w:b/>
                <w:sz w:val="24"/>
                <w:szCs w:val="24"/>
              </w:rPr>
              <w:tab/>
            </w:r>
            <w:r w:rsidR="00EB4DA5" w:rsidRPr="00EB4DA5">
              <w:rPr>
                <w:rFonts w:ascii="Arial Narrow" w:eastAsia="Arial" w:hAnsi="Arial Narrow"/>
                <w:b/>
                <w:sz w:val="24"/>
                <w:szCs w:val="24"/>
                <w:u w:val="single"/>
              </w:rPr>
              <w:t>İmza</w:t>
            </w:r>
          </w:p>
          <w:p w14:paraId="13EE57F4" w14:textId="77777777" w:rsidR="00291615" w:rsidRPr="00EB4DA5" w:rsidRDefault="00291615" w:rsidP="00126F51">
            <w:pPr>
              <w:spacing w:line="0" w:lineRule="atLeast"/>
              <w:ind w:right="65"/>
              <w:jc w:val="both"/>
              <w:rPr>
                <w:rFonts w:ascii="Arial Narrow" w:eastAsia="Arial" w:hAnsi="Arial Narrow"/>
                <w:b/>
                <w:sz w:val="24"/>
                <w:szCs w:val="24"/>
              </w:rPr>
            </w:pPr>
          </w:p>
          <w:p w14:paraId="39B0EDBA" w14:textId="77777777" w:rsidR="007B586D" w:rsidRPr="00EB4DA5" w:rsidRDefault="007B586D" w:rsidP="00126F51">
            <w:pPr>
              <w:spacing w:line="0" w:lineRule="atLeast"/>
              <w:ind w:right="65"/>
              <w:jc w:val="both"/>
              <w:rPr>
                <w:rFonts w:ascii="Arial Narrow" w:eastAsia="Arial" w:hAnsi="Arial Narrow"/>
                <w:sz w:val="24"/>
                <w:szCs w:val="24"/>
              </w:rPr>
            </w:pPr>
            <w:r w:rsidRPr="00EB4DA5">
              <w:rPr>
                <w:rFonts w:ascii="Arial Narrow" w:eastAsia="Arial" w:hAnsi="Arial Narrow"/>
                <w:b/>
                <w:sz w:val="24"/>
                <w:szCs w:val="24"/>
              </w:rPr>
              <w:t xml:space="preserve">Tarih: </w:t>
            </w:r>
            <w:proofErr w:type="gramStart"/>
            <w:r w:rsidRPr="00EB4DA5">
              <w:rPr>
                <w:rFonts w:ascii="Arial Narrow" w:eastAsia="Arial" w:hAnsi="Arial Narrow"/>
                <w:sz w:val="24"/>
                <w:szCs w:val="24"/>
              </w:rPr>
              <w:t>…….</w:t>
            </w:r>
            <w:proofErr w:type="gramEnd"/>
            <w:r w:rsidRPr="00EB4DA5">
              <w:rPr>
                <w:rFonts w:ascii="Arial Narrow" w:eastAsia="Arial" w:hAnsi="Arial Narrow"/>
                <w:sz w:val="24"/>
                <w:szCs w:val="24"/>
              </w:rPr>
              <w:t>/……./………</w:t>
            </w:r>
            <w:r w:rsidR="00EB4DA5">
              <w:rPr>
                <w:rFonts w:ascii="Arial Narrow" w:eastAsia="Arial" w:hAnsi="Arial Narrow"/>
                <w:sz w:val="24"/>
                <w:szCs w:val="24"/>
              </w:rPr>
              <w:tab/>
            </w:r>
            <w:r w:rsidR="00EB4DA5">
              <w:rPr>
                <w:rFonts w:ascii="Arial Narrow" w:eastAsia="Arial" w:hAnsi="Arial Narrow"/>
                <w:sz w:val="24"/>
                <w:szCs w:val="24"/>
              </w:rPr>
              <w:tab/>
            </w:r>
            <w:r w:rsidR="00EB4DA5">
              <w:rPr>
                <w:rFonts w:ascii="Arial Narrow" w:eastAsia="Arial" w:hAnsi="Arial Narrow"/>
                <w:sz w:val="24"/>
                <w:szCs w:val="24"/>
              </w:rPr>
              <w:tab/>
            </w:r>
            <w:r w:rsidR="00EB4DA5">
              <w:rPr>
                <w:rFonts w:ascii="Arial Narrow" w:eastAsia="Arial" w:hAnsi="Arial Narrow"/>
                <w:sz w:val="24"/>
                <w:szCs w:val="24"/>
              </w:rPr>
              <w:tab/>
            </w:r>
            <w:r w:rsidR="00EB4DA5">
              <w:rPr>
                <w:rFonts w:ascii="Arial Narrow" w:eastAsia="Arial" w:hAnsi="Arial Narrow"/>
                <w:sz w:val="24"/>
                <w:szCs w:val="24"/>
              </w:rPr>
              <w:tab/>
            </w:r>
            <w:r w:rsidR="00EB4DA5">
              <w:rPr>
                <w:rFonts w:ascii="Arial Narrow" w:eastAsia="Arial" w:hAnsi="Arial Narrow"/>
                <w:sz w:val="24"/>
                <w:szCs w:val="24"/>
              </w:rPr>
              <w:tab/>
            </w:r>
          </w:p>
          <w:p w14:paraId="539CDA5A" w14:textId="77777777" w:rsidR="007B586D" w:rsidRPr="00EB4DA5" w:rsidRDefault="007B586D" w:rsidP="004A6704">
            <w:pPr>
              <w:spacing w:line="92" w:lineRule="exact"/>
              <w:ind w:right="-284"/>
              <w:jc w:val="both"/>
              <w:rPr>
                <w:rFonts w:ascii="Arial Narrow" w:eastAsia="Arial" w:hAnsi="Arial Narrow"/>
                <w:b/>
                <w:sz w:val="24"/>
                <w:szCs w:val="24"/>
              </w:rPr>
            </w:pPr>
          </w:p>
        </w:tc>
      </w:tr>
    </w:tbl>
    <w:p w14:paraId="75CC1EB9" w14:textId="77777777" w:rsidR="00224F96" w:rsidRPr="008250F3" w:rsidRDefault="00224F96" w:rsidP="004A6704">
      <w:pPr>
        <w:spacing w:line="92" w:lineRule="exact"/>
        <w:ind w:right="-284"/>
        <w:jc w:val="both"/>
        <w:rPr>
          <w:rFonts w:ascii="Arial Narrow" w:eastAsia="Arial" w:hAnsi="Arial Narrow"/>
          <w:b/>
          <w:sz w:val="20"/>
          <w:szCs w:val="20"/>
        </w:rPr>
      </w:pPr>
    </w:p>
    <w:tbl>
      <w:tblPr>
        <w:tblStyle w:val="TabloKlavuzu"/>
        <w:tblW w:w="0" w:type="auto"/>
        <w:tblInd w:w="497" w:type="dxa"/>
        <w:tblLook w:val="04A0" w:firstRow="1" w:lastRow="0" w:firstColumn="1" w:lastColumn="0" w:noHBand="0" w:noVBand="1"/>
      </w:tblPr>
      <w:tblGrid>
        <w:gridCol w:w="9212"/>
      </w:tblGrid>
      <w:tr w:rsidR="007B586D" w:rsidRPr="008250F3" w14:paraId="7503DBDF" w14:textId="77777777" w:rsidTr="00EB4DA5">
        <w:trPr>
          <w:trHeight w:val="1157"/>
        </w:trPr>
        <w:tc>
          <w:tcPr>
            <w:tcW w:w="9212" w:type="dxa"/>
          </w:tcPr>
          <w:p w14:paraId="32C39525" w14:textId="77777777" w:rsidR="007B586D" w:rsidRPr="008250F3" w:rsidRDefault="007B586D" w:rsidP="004A6704">
            <w:pPr>
              <w:spacing w:line="0" w:lineRule="atLeast"/>
              <w:ind w:right="-284"/>
              <w:jc w:val="both"/>
              <w:rPr>
                <w:rFonts w:ascii="Arial Narrow" w:eastAsia="Arial" w:hAnsi="Arial Narrow"/>
                <w:b/>
                <w:sz w:val="20"/>
                <w:szCs w:val="20"/>
              </w:rPr>
            </w:pPr>
          </w:p>
          <w:p w14:paraId="143D82B0" w14:textId="77777777" w:rsidR="007B586D" w:rsidRPr="00E413A1" w:rsidRDefault="00EB4DA5" w:rsidP="00EB4DA5">
            <w:pPr>
              <w:spacing w:line="0" w:lineRule="atLeast"/>
              <w:ind w:right="65"/>
              <w:jc w:val="both"/>
              <w:rPr>
                <w:rFonts w:ascii="Arial Narrow" w:eastAsia="Arial" w:hAnsi="Arial Narrow"/>
                <w:b/>
              </w:rPr>
            </w:pPr>
            <w:r w:rsidRPr="00E413A1">
              <w:rPr>
                <w:rFonts w:ascii="Arial Narrow" w:eastAsia="Arial" w:hAnsi="Arial Narrow"/>
                <w:b/>
              </w:rPr>
              <w:t>H</w:t>
            </w:r>
            <w:r w:rsidR="007B586D" w:rsidRPr="00E413A1">
              <w:rPr>
                <w:rFonts w:ascii="Arial Narrow" w:eastAsia="Arial" w:hAnsi="Arial Narrow"/>
                <w:b/>
              </w:rPr>
              <w:t>astanın 18 yaşından küçük olması ya da bilincinin kapalı olması halinde:</w:t>
            </w:r>
          </w:p>
          <w:p w14:paraId="16CB500A" w14:textId="77777777" w:rsidR="007B586D" w:rsidRPr="00E413A1" w:rsidRDefault="007B586D" w:rsidP="00EB4DA5">
            <w:pPr>
              <w:spacing w:line="0" w:lineRule="atLeast"/>
              <w:ind w:right="65"/>
              <w:jc w:val="both"/>
              <w:rPr>
                <w:rFonts w:ascii="Arial Narrow" w:eastAsia="Arial" w:hAnsi="Arial Narrow"/>
                <w:b/>
              </w:rPr>
            </w:pPr>
          </w:p>
          <w:p w14:paraId="10CA48A8" w14:textId="77777777" w:rsidR="007B586D" w:rsidRPr="00E413A1" w:rsidRDefault="007B586D" w:rsidP="00EB4DA5">
            <w:pPr>
              <w:spacing w:line="0" w:lineRule="atLeast"/>
              <w:ind w:right="65"/>
              <w:jc w:val="both"/>
              <w:rPr>
                <w:rFonts w:ascii="Arial Narrow" w:eastAsia="Arial" w:hAnsi="Arial Narrow"/>
                <w:b/>
              </w:rPr>
            </w:pPr>
          </w:p>
          <w:p w14:paraId="3B521146" w14:textId="77777777" w:rsidR="00126F51" w:rsidRPr="00E413A1" w:rsidRDefault="007B586D" w:rsidP="00EB4DA5">
            <w:pPr>
              <w:spacing w:line="0" w:lineRule="atLeast"/>
              <w:ind w:right="65"/>
              <w:jc w:val="both"/>
              <w:rPr>
                <w:rFonts w:ascii="Arial Narrow" w:eastAsia="Arial" w:hAnsi="Arial Narrow"/>
                <w:b/>
              </w:rPr>
            </w:pPr>
            <w:r w:rsidRPr="00E413A1">
              <w:rPr>
                <w:rFonts w:ascii="Arial Narrow" w:eastAsia="Arial" w:hAnsi="Arial Narrow"/>
                <w:b/>
              </w:rPr>
              <w:t xml:space="preserve">Hasta Yakını Adı Soyadı: </w:t>
            </w:r>
          </w:p>
          <w:p w14:paraId="566D85C4" w14:textId="77777777" w:rsidR="00126F51" w:rsidRPr="00E413A1" w:rsidRDefault="00126F51" w:rsidP="00EB4DA5">
            <w:pPr>
              <w:spacing w:line="0" w:lineRule="atLeast"/>
              <w:ind w:right="65"/>
              <w:jc w:val="both"/>
              <w:rPr>
                <w:rFonts w:ascii="Arial Narrow" w:eastAsia="Arial" w:hAnsi="Arial Narrow"/>
                <w:b/>
              </w:rPr>
            </w:pPr>
          </w:p>
          <w:p w14:paraId="42B19A27" w14:textId="77777777" w:rsidR="007B586D" w:rsidRPr="00E413A1" w:rsidRDefault="007B586D" w:rsidP="00EB4DA5">
            <w:pPr>
              <w:spacing w:line="0" w:lineRule="atLeast"/>
              <w:ind w:right="65"/>
              <w:jc w:val="both"/>
              <w:rPr>
                <w:rFonts w:ascii="Arial Narrow" w:eastAsia="Arial" w:hAnsi="Arial Narrow"/>
                <w:b/>
              </w:rPr>
            </w:pPr>
            <w:r w:rsidRPr="00E413A1">
              <w:rPr>
                <w:rFonts w:ascii="Arial Narrow" w:eastAsia="Arial" w:hAnsi="Arial Narrow"/>
                <w:b/>
              </w:rPr>
              <w:t>Tarih</w:t>
            </w:r>
            <w:r w:rsidR="00E413A1" w:rsidRPr="00E413A1">
              <w:rPr>
                <w:rFonts w:ascii="Arial Narrow" w:eastAsia="Arial" w:hAnsi="Arial Narrow"/>
                <w:b/>
              </w:rPr>
              <w:tab/>
            </w:r>
            <w:r w:rsidRPr="00E413A1">
              <w:rPr>
                <w:rFonts w:ascii="Arial Narrow" w:eastAsia="Arial" w:hAnsi="Arial Narrow"/>
                <w:b/>
              </w:rPr>
              <w:t xml:space="preserve">: </w:t>
            </w:r>
            <w:proofErr w:type="gramStart"/>
            <w:r w:rsidR="00EB4DA5" w:rsidRPr="00E413A1">
              <w:rPr>
                <w:rFonts w:ascii="Arial Narrow" w:eastAsia="Arial" w:hAnsi="Arial Narrow"/>
                <w:b/>
              </w:rPr>
              <w:t>…….</w:t>
            </w:r>
            <w:proofErr w:type="gramEnd"/>
            <w:r w:rsidR="00EB4DA5" w:rsidRPr="00E413A1">
              <w:rPr>
                <w:rFonts w:ascii="Arial Narrow" w:eastAsia="Arial" w:hAnsi="Arial Narrow"/>
                <w:b/>
              </w:rPr>
              <w:t>/……./……</w:t>
            </w:r>
          </w:p>
          <w:p w14:paraId="32739DDD" w14:textId="77777777" w:rsidR="007B586D" w:rsidRPr="00E413A1" w:rsidRDefault="007B586D" w:rsidP="00EB4DA5">
            <w:pPr>
              <w:spacing w:line="0" w:lineRule="atLeast"/>
              <w:ind w:right="65"/>
              <w:jc w:val="both"/>
              <w:rPr>
                <w:rFonts w:ascii="Arial Narrow" w:eastAsia="Arial" w:hAnsi="Arial Narrow"/>
                <w:b/>
              </w:rPr>
            </w:pPr>
          </w:p>
          <w:p w14:paraId="187BFD02" w14:textId="77777777" w:rsidR="007B586D" w:rsidRPr="00E413A1" w:rsidRDefault="007B586D" w:rsidP="00EB4DA5">
            <w:pPr>
              <w:spacing w:line="0" w:lineRule="atLeast"/>
              <w:ind w:right="65"/>
              <w:jc w:val="both"/>
              <w:rPr>
                <w:rFonts w:ascii="Arial Narrow" w:eastAsia="Arial" w:hAnsi="Arial Narrow"/>
                <w:b/>
              </w:rPr>
            </w:pPr>
            <w:r w:rsidRPr="00E413A1">
              <w:rPr>
                <w:rFonts w:ascii="Arial Narrow" w:eastAsia="Arial" w:hAnsi="Arial Narrow"/>
                <w:b/>
              </w:rPr>
              <w:t>Yakınlık Derecesi: ……………………</w:t>
            </w:r>
            <w:proofErr w:type="gramStart"/>
            <w:r w:rsidRPr="00E413A1">
              <w:rPr>
                <w:rFonts w:ascii="Arial Narrow" w:eastAsia="Arial" w:hAnsi="Arial Narrow"/>
                <w:b/>
              </w:rPr>
              <w:t>…….</w:t>
            </w:r>
            <w:proofErr w:type="gramEnd"/>
            <w:r w:rsidRPr="00E413A1">
              <w:rPr>
                <w:rFonts w:ascii="Arial Narrow" w:eastAsia="Arial" w:hAnsi="Arial Narrow"/>
                <w:b/>
              </w:rPr>
              <w:t>.</w:t>
            </w:r>
            <w:r w:rsidR="00E413A1" w:rsidRPr="00E413A1">
              <w:rPr>
                <w:rFonts w:ascii="Arial Narrow" w:eastAsia="Arial" w:hAnsi="Arial Narrow"/>
                <w:b/>
              </w:rPr>
              <w:tab/>
            </w:r>
            <w:r w:rsidR="00E413A1" w:rsidRPr="00E413A1">
              <w:rPr>
                <w:rFonts w:ascii="Arial Narrow" w:eastAsia="Arial" w:hAnsi="Arial Narrow"/>
                <w:b/>
              </w:rPr>
              <w:tab/>
            </w:r>
            <w:r w:rsidR="00E413A1" w:rsidRPr="00E413A1">
              <w:rPr>
                <w:rFonts w:ascii="Arial Narrow" w:eastAsia="Arial" w:hAnsi="Arial Narrow"/>
                <w:b/>
              </w:rPr>
              <w:tab/>
            </w:r>
            <w:r w:rsidR="00E413A1" w:rsidRPr="00E413A1">
              <w:rPr>
                <w:rFonts w:ascii="Arial Narrow" w:eastAsia="Arial" w:hAnsi="Arial Narrow"/>
                <w:b/>
              </w:rPr>
              <w:tab/>
            </w:r>
            <w:r w:rsidR="00E413A1" w:rsidRPr="00E413A1">
              <w:rPr>
                <w:rFonts w:ascii="Arial Narrow" w:eastAsia="Arial" w:hAnsi="Arial Narrow"/>
                <w:b/>
              </w:rPr>
              <w:tab/>
            </w:r>
            <w:r w:rsidR="00E413A1">
              <w:rPr>
                <w:rFonts w:ascii="Arial Narrow" w:eastAsia="Arial" w:hAnsi="Arial Narrow"/>
                <w:b/>
              </w:rPr>
              <w:tab/>
            </w:r>
            <w:r w:rsidR="00E413A1" w:rsidRPr="00E413A1">
              <w:rPr>
                <w:rFonts w:ascii="Arial Narrow" w:eastAsia="Arial" w:hAnsi="Arial Narrow"/>
                <w:b/>
                <w:u w:val="single"/>
              </w:rPr>
              <w:t>İmza</w:t>
            </w:r>
          </w:p>
          <w:p w14:paraId="67A5E168" w14:textId="77777777" w:rsidR="007B586D" w:rsidRPr="00E413A1" w:rsidRDefault="007B586D" w:rsidP="00EB4DA5">
            <w:pPr>
              <w:spacing w:line="0" w:lineRule="atLeast"/>
              <w:ind w:right="65"/>
              <w:jc w:val="both"/>
              <w:rPr>
                <w:rFonts w:ascii="Arial Narrow" w:eastAsia="Arial" w:hAnsi="Arial Narrow"/>
                <w:b/>
              </w:rPr>
            </w:pPr>
          </w:p>
          <w:p w14:paraId="61C54F03" w14:textId="77777777" w:rsidR="00EB4DA5" w:rsidRPr="00E413A1" w:rsidRDefault="007B586D" w:rsidP="00EB4DA5">
            <w:pPr>
              <w:spacing w:line="0" w:lineRule="atLeast"/>
              <w:ind w:right="65"/>
              <w:jc w:val="both"/>
              <w:rPr>
                <w:rFonts w:ascii="Arial Narrow" w:eastAsia="Arial" w:hAnsi="Arial Narrow"/>
                <w:b/>
              </w:rPr>
            </w:pPr>
            <w:r w:rsidRPr="00E413A1">
              <w:rPr>
                <w:rFonts w:ascii="Arial Narrow" w:eastAsia="Arial" w:hAnsi="Arial Narrow"/>
                <w:b/>
              </w:rPr>
              <w:t>Kendi el yazınız ile “Okuduğumu anladım” yazınız:</w:t>
            </w:r>
          </w:p>
          <w:p w14:paraId="69750612" w14:textId="77777777" w:rsidR="007B586D" w:rsidRPr="00E413A1" w:rsidRDefault="007B586D" w:rsidP="00E413A1">
            <w:pPr>
              <w:spacing w:line="0" w:lineRule="atLeast"/>
              <w:ind w:right="65"/>
              <w:jc w:val="both"/>
              <w:rPr>
                <w:rFonts w:ascii="Arial Narrow" w:eastAsia="Arial" w:hAnsi="Arial Narrow"/>
                <w:b/>
              </w:rPr>
            </w:pPr>
            <w:r w:rsidRPr="00E413A1">
              <w:rPr>
                <w:rFonts w:ascii="Arial Narrow" w:eastAsia="Arial" w:hAnsi="Arial Narrow"/>
                <w:b/>
              </w:rPr>
              <w:t>…………………………………………………………………..</w:t>
            </w:r>
          </w:p>
          <w:p w14:paraId="4976D487" w14:textId="77777777" w:rsidR="007B586D" w:rsidRPr="008250F3" w:rsidRDefault="007B586D" w:rsidP="004A6704">
            <w:pPr>
              <w:spacing w:line="92" w:lineRule="exact"/>
              <w:ind w:right="-284"/>
              <w:jc w:val="both"/>
              <w:rPr>
                <w:rFonts w:ascii="Arial Narrow" w:eastAsia="Arial" w:hAnsi="Arial Narrow"/>
                <w:sz w:val="20"/>
                <w:szCs w:val="20"/>
              </w:rPr>
            </w:pPr>
          </w:p>
          <w:p w14:paraId="6EC41FC6" w14:textId="77777777" w:rsidR="007B586D" w:rsidRPr="008250F3" w:rsidRDefault="007B586D" w:rsidP="004A6704">
            <w:pPr>
              <w:spacing w:line="92" w:lineRule="exact"/>
              <w:ind w:right="-284"/>
              <w:jc w:val="both"/>
              <w:rPr>
                <w:rFonts w:ascii="Arial Narrow" w:eastAsia="Arial" w:hAnsi="Arial Narrow"/>
                <w:b/>
                <w:sz w:val="20"/>
                <w:szCs w:val="20"/>
              </w:rPr>
            </w:pPr>
          </w:p>
        </w:tc>
      </w:tr>
    </w:tbl>
    <w:p w14:paraId="3016FE69" w14:textId="77777777" w:rsidR="006B6D43" w:rsidRPr="008250F3" w:rsidRDefault="006B6D43" w:rsidP="004A6704">
      <w:pPr>
        <w:spacing w:line="92" w:lineRule="exact"/>
        <w:ind w:right="-284"/>
        <w:jc w:val="both"/>
        <w:rPr>
          <w:rFonts w:ascii="Arial Narrow" w:eastAsia="Arial" w:hAnsi="Arial Narrow"/>
          <w:b/>
          <w:sz w:val="20"/>
          <w:szCs w:val="20"/>
        </w:rPr>
      </w:pPr>
    </w:p>
    <w:tbl>
      <w:tblPr>
        <w:tblStyle w:val="TabloKlavuzu"/>
        <w:tblpPr w:leftFromText="141" w:rightFromText="141" w:vertAnchor="text" w:horzAnchor="margin" w:tblpX="534" w:tblpY="-7"/>
        <w:tblW w:w="0" w:type="auto"/>
        <w:tblLook w:val="04A0" w:firstRow="1" w:lastRow="0" w:firstColumn="1" w:lastColumn="0" w:noHBand="0" w:noVBand="1"/>
      </w:tblPr>
      <w:tblGrid>
        <w:gridCol w:w="9180"/>
      </w:tblGrid>
      <w:tr w:rsidR="00E413A1" w:rsidRPr="008250F3" w14:paraId="25858D2B" w14:textId="77777777" w:rsidTr="00E413A1">
        <w:trPr>
          <w:trHeight w:val="2041"/>
        </w:trPr>
        <w:tc>
          <w:tcPr>
            <w:tcW w:w="9180" w:type="dxa"/>
          </w:tcPr>
          <w:p w14:paraId="7D2ADA7B" w14:textId="77777777" w:rsidR="00E413A1" w:rsidRPr="008250F3" w:rsidRDefault="00E413A1" w:rsidP="00E413A1">
            <w:pPr>
              <w:spacing w:line="0" w:lineRule="atLeast"/>
              <w:ind w:right="-284"/>
              <w:jc w:val="both"/>
              <w:rPr>
                <w:rFonts w:ascii="Arial Narrow" w:eastAsia="Arial" w:hAnsi="Arial Narrow"/>
                <w:b/>
                <w:sz w:val="20"/>
                <w:szCs w:val="20"/>
              </w:rPr>
            </w:pPr>
          </w:p>
          <w:p w14:paraId="700CA6CD" w14:textId="77777777" w:rsidR="00E413A1" w:rsidRPr="008250F3" w:rsidRDefault="00E413A1" w:rsidP="00E413A1">
            <w:pPr>
              <w:spacing w:line="0" w:lineRule="atLeast"/>
              <w:ind w:right="-284"/>
              <w:jc w:val="both"/>
              <w:rPr>
                <w:rFonts w:ascii="Arial Narrow" w:eastAsia="Arial" w:hAnsi="Arial Narrow"/>
                <w:b/>
                <w:sz w:val="20"/>
                <w:szCs w:val="20"/>
              </w:rPr>
            </w:pPr>
            <w:r w:rsidRPr="008250F3">
              <w:rPr>
                <w:rFonts w:ascii="Arial Narrow" w:eastAsia="Arial" w:hAnsi="Arial Narrow"/>
                <w:b/>
                <w:sz w:val="20"/>
                <w:szCs w:val="20"/>
              </w:rPr>
              <w:t>VARSA TERCÜMAN (Hastanın Dil /İletişim Problemi var ise)</w:t>
            </w:r>
          </w:p>
          <w:p w14:paraId="30680C12" w14:textId="77777777" w:rsidR="00E413A1" w:rsidRPr="008250F3" w:rsidRDefault="00E413A1" w:rsidP="00E413A1">
            <w:pPr>
              <w:spacing w:line="90" w:lineRule="exact"/>
              <w:ind w:right="-284"/>
              <w:jc w:val="both"/>
              <w:rPr>
                <w:rFonts w:ascii="Arial Narrow" w:eastAsia="Times New Roman" w:hAnsi="Arial Narrow"/>
                <w:sz w:val="20"/>
                <w:szCs w:val="20"/>
              </w:rPr>
            </w:pPr>
          </w:p>
          <w:p w14:paraId="22A3E349" w14:textId="77777777" w:rsidR="00E413A1" w:rsidRPr="008250F3" w:rsidRDefault="00E413A1" w:rsidP="00E413A1">
            <w:pPr>
              <w:spacing w:line="0" w:lineRule="atLeast"/>
              <w:ind w:right="-284"/>
              <w:jc w:val="both"/>
              <w:rPr>
                <w:rFonts w:ascii="Arial Narrow" w:eastAsia="Arial" w:hAnsi="Arial Narrow"/>
                <w:sz w:val="20"/>
                <w:szCs w:val="20"/>
              </w:rPr>
            </w:pPr>
            <w:r w:rsidRPr="008250F3">
              <w:rPr>
                <w:rFonts w:ascii="Arial Narrow" w:eastAsia="Arial" w:hAnsi="Arial Narrow"/>
                <w:sz w:val="20"/>
                <w:szCs w:val="20"/>
              </w:rPr>
              <w:t>Görüşüme göre tercüme ettiğim bilgiler hasta/hasta yakını tarafından anlaşılmıştır.</w:t>
            </w:r>
          </w:p>
          <w:p w14:paraId="04532BB5" w14:textId="77777777" w:rsidR="00E413A1" w:rsidRPr="008250F3" w:rsidRDefault="00E413A1" w:rsidP="00E413A1">
            <w:pPr>
              <w:spacing w:line="92" w:lineRule="exact"/>
              <w:ind w:right="-284"/>
              <w:jc w:val="both"/>
              <w:rPr>
                <w:rFonts w:ascii="Arial Narrow" w:eastAsia="Times New Roman" w:hAnsi="Arial Narrow"/>
                <w:sz w:val="20"/>
                <w:szCs w:val="20"/>
              </w:rPr>
            </w:pPr>
          </w:p>
          <w:p w14:paraId="05C07D79" w14:textId="77777777" w:rsidR="00E413A1" w:rsidRPr="008250F3" w:rsidRDefault="00E413A1" w:rsidP="00E413A1">
            <w:pPr>
              <w:spacing w:line="0" w:lineRule="atLeast"/>
              <w:ind w:right="-284"/>
              <w:jc w:val="both"/>
              <w:rPr>
                <w:rFonts w:ascii="Arial Narrow" w:eastAsia="Arial" w:hAnsi="Arial Narrow"/>
                <w:b/>
                <w:sz w:val="20"/>
                <w:szCs w:val="20"/>
              </w:rPr>
            </w:pPr>
            <w:r w:rsidRPr="008250F3">
              <w:rPr>
                <w:rFonts w:ascii="Arial Narrow" w:eastAsia="Arial" w:hAnsi="Arial Narrow"/>
                <w:b/>
                <w:sz w:val="20"/>
                <w:szCs w:val="20"/>
              </w:rPr>
              <w:t xml:space="preserve">Tercüme Yapanın Adı </w:t>
            </w:r>
            <w:proofErr w:type="gramStart"/>
            <w:r w:rsidRPr="008250F3">
              <w:rPr>
                <w:rFonts w:ascii="Arial Narrow" w:eastAsia="Arial" w:hAnsi="Arial Narrow"/>
                <w:b/>
                <w:sz w:val="20"/>
                <w:szCs w:val="20"/>
              </w:rPr>
              <w:t>Soyadı</w:t>
            </w:r>
            <w:r w:rsidRPr="008250F3">
              <w:rPr>
                <w:rFonts w:ascii="Arial Narrow" w:eastAsia="Arial" w:hAnsi="Arial Narrow"/>
                <w:sz w:val="20"/>
                <w:szCs w:val="20"/>
              </w:rPr>
              <w:t>:…</w:t>
            </w:r>
            <w:proofErr w:type="gramEnd"/>
            <w:r w:rsidRPr="008250F3">
              <w:rPr>
                <w:rFonts w:ascii="Arial Narrow" w:eastAsia="Arial" w:hAnsi="Arial Narrow"/>
                <w:sz w:val="20"/>
                <w:szCs w:val="20"/>
              </w:rPr>
              <w:t>……………………….…….</w:t>
            </w:r>
            <w:r w:rsidRPr="008250F3">
              <w:rPr>
                <w:rFonts w:ascii="Arial Narrow" w:eastAsia="Arial" w:hAnsi="Arial Narrow"/>
                <w:b/>
                <w:sz w:val="20"/>
                <w:szCs w:val="20"/>
              </w:rPr>
              <w:t xml:space="preserve"> </w:t>
            </w:r>
            <w:r>
              <w:rPr>
                <w:rFonts w:ascii="Arial Narrow" w:eastAsia="Arial" w:hAnsi="Arial Narrow"/>
                <w:b/>
                <w:sz w:val="20"/>
                <w:szCs w:val="20"/>
              </w:rPr>
              <w:tab/>
            </w:r>
            <w:r>
              <w:rPr>
                <w:rFonts w:ascii="Arial Narrow" w:eastAsia="Arial" w:hAnsi="Arial Narrow"/>
                <w:b/>
                <w:sz w:val="20"/>
                <w:szCs w:val="20"/>
              </w:rPr>
              <w:tab/>
            </w:r>
            <w:r>
              <w:rPr>
                <w:rFonts w:ascii="Arial Narrow" w:eastAsia="Arial" w:hAnsi="Arial Narrow"/>
                <w:b/>
                <w:sz w:val="20"/>
                <w:szCs w:val="20"/>
              </w:rPr>
              <w:tab/>
            </w:r>
            <w:r>
              <w:rPr>
                <w:rFonts w:ascii="Arial Narrow" w:eastAsia="Arial" w:hAnsi="Arial Narrow"/>
                <w:b/>
                <w:sz w:val="20"/>
                <w:szCs w:val="20"/>
              </w:rPr>
              <w:tab/>
            </w:r>
            <w:r w:rsidRPr="00E413A1">
              <w:rPr>
                <w:rFonts w:ascii="Arial Narrow" w:eastAsia="Arial" w:hAnsi="Arial Narrow"/>
                <w:b/>
                <w:sz w:val="20"/>
                <w:szCs w:val="20"/>
                <w:u w:val="single"/>
              </w:rPr>
              <w:t>İmza</w:t>
            </w:r>
          </w:p>
          <w:p w14:paraId="449A3FB5" w14:textId="77777777" w:rsidR="00E413A1" w:rsidRPr="008250F3" w:rsidRDefault="00E413A1" w:rsidP="00E413A1">
            <w:pPr>
              <w:spacing w:line="0" w:lineRule="atLeast"/>
              <w:ind w:right="-284"/>
              <w:jc w:val="both"/>
              <w:rPr>
                <w:rFonts w:ascii="Arial Narrow" w:eastAsia="Arial" w:hAnsi="Arial Narrow"/>
                <w:b/>
                <w:sz w:val="20"/>
                <w:szCs w:val="20"/>
              </w:rPr>
            </w:pPr>
          </w:p>
          <w:p w14:paraId="6C8AD7CC" w14:textId="77777777" w:rsidR="00E413A1" w:rsidRPr="00E413A1" w:rsidRDefault="00E413A1" w:rsidP="00E413A1">
            <w:pPr>
              <w:spacing w:line="0" w:lineRule="atLeast"/>
              <w:ind w:right="-284"/>
              <w:jc w:val="both"/>
              <w:rPr>
                <w:rFonts w:ascii="Arial Narrow" w:eastAsia="Arial" w:hAnsi="Arial Narrow"/>
                <w:sz w:val="20"/>
                <w:szCs w:val="20"/>
              </w:rPr>
            </w:pPr>
            <w:proofErr w:type="gramStart"/>
            <w:r w:rsidRPr="008250F3">
              <w:rPr>
                <w:rFonts w:ascii="Arial Narrow" w:eastAsia="Arial" w:hAnsi="Arial Narrow"/>
                <w:b/>
                <w:sz w:val="20"/>
                <w:szCs w:val="20"/>
              </w:rPr>
              <w:t xml:space="preserve">Tarih: </w:t>
            </w:r>
            <w:r w:rsidRPr="008250F3">
              <w:rPr>
                <w:rFonts w:ascii="Arial Narrow" w:eastAsia="Arial" w:hAnsi="Arial Narrow"/>
                <w:sz w:val="20"/>
                <w:szCs w:val="20"/>
              </w:rPr>
              <w:t>….</w:t>
            </w:r>
            <w:proofErr w:type="gramEnd"/>
            <w:r w:rsidRPr="008250F3">
              <w:rPr>
                <w:rFonts w:ascii="Arial Narrow" w:eastAsia="Arial" w:hAnsi="Arial Narrow"/>
                <w:sz w:val="20"/>
                <w:szCs w:val="20"/>
              </w:rPr>
              <w:t>./……./………</w:t>
            </w:r>
            <w:r>
              <w:rPr>
                <w:rFonts w:ascii="Arial Narrow" w:eastAsia="Arial" w:hAnsi="Arial Narrow"/>
                <w:b/>
                <w:sz w:val="20"/>
                <w:szCs w:val="20"/>
              </w:rPr>
              <w:t xml:space="preserve"> </w:t>
            </w:r>
          </w:p>
        </w:tc>
      </w:tr>
    </w:tbl>
    <w:p w14:paraId="0F857F5E" w14:textId="77777777" w:rsidR="00E413A1" w:rsidRDefault="00E413A1" w:rsidP="00E413A1">
      <w:pPr>
        <w:ind w:right="-284"/>
        <w:jc w:val="both"/>
        <w:rPr>
          <w:rFonts w:ascii="Arial Narrow" w:eastAsia="Arial" w:hAnsi="Arial Narrow"/>
          <w:sz w:val="20"/>
          <w:szCs w:val="20"/>
        </w:rPr>
      </w:pPr>
    </w:p>
    <w:p w14:paraId="0F73FD56" w14:textId="77777777" w:rsidR="00E413A1" w:rsidRDefault="00E413A1" w:rsidP="00E413A1">
      <w:pPr>
        <w:ind w:right="-284"/>
        <w:jc w:val="both"/>
        <w:rPr>
          <w:rFonts w:ascii="Arial Narrow" w:eastAsia="Arial" w:hAnsi="Arial Narrow"/>
          <w:sz w:val="20"/>
          <w:szCs w:val="20"/>
        </w:rPr>
      </w:pPr>
    </w:p>
    <w:p w14:paraId="6FCA8AF4" w14:textId="77777777" w:rsidR="00E413A1" w:rsidRDefault="00E413A1" w:rsidP="00E413A1">
      <w:pPr>
        <w:ind w:right="-284"/>
        <w:jc w:val="both"/>
        <w:rPr>
          <w:rFonts w:ascii="Arial Narrow" w:eastAsia="Arial" w:hAnsi="Arial Narrow"/>
          <w:sz w:val="20"/>
          <w:szCs w:val="20"/>
        </w:rPr>
      </w:pPr>
    </w:p>
    <w:p w14:paraId="4841B41E" w14:textId="77777777" w:rsidR="00E413A1" w:rsidRDefault="00E413A1" w:rsidP="00E413A1">
      <w:pPr>
        <w:ind w:right="-284"/>
        <w:jc w:val="both"/>
        <w:rPr>
          <w:rFonts w:ascii="Arial Narrow" w:eastAsia="Arial" w:hAnsi="Arial Narrow"/>
          <w:sz w:val="20"/>
          <w:szCs w:val="20"/>
        </w:rPr>
      </w:pPr>
    </w:p>
    <w:p w14:paraId="1BA7B7F2" w14:textId="77777777" w:rsidR="00E413A1" w:rsidRDefault="00E413A1" w:rsidP="00E413A1">
      <w:pPr>
        <w:ind w:right="-284"/>
        <w:jc w:val="both"/>
        <w:rPr>
          <w:rFonts w:ascii="Arial Narrow" w:eastAsia="Arial" w:hAnsi="Arial Narrow"/>
          <w:sz w:val="20"/>
          <w:szCs w:val="20"/>
        </w:rPr>
      </w:pPr>
    </w:p>
    <w:p w14:paraId="0C48789D" w14:textId="77777777" w:rsidR="003171B6" w:rsidRPr="00AC37EB" w:rsidRDefault="00E413A1" w:rsidP="00AC37EB">
      <w:pPr>
        <w:ind w:right="-284"/>
        <w:jc w:val="both"/>
        <w:rPr>
          <w:rFonts w:ascii="Arial Narrow" w:hAnsi="Arial Narrow"/>
          <w:b/>
          <w:color w:val="FF0000"/>
          <w:sz w:val="18"/>
          <w:szCs w:val="18"/>
          <w:u w:val="single"/>
        </w:rPr>
      </w:pPr>
      <w:r w:rsidRPr="00AC37EB">
        <w:rPr>
          <w:rFonts w:ascii="Arial Narrow" w:eastAsia="Arial" w:hAnsi="Arial Narrow"/>
          <w:b/>
          <w:color w:val="FF0000"/>
          <w:sz w:val="18"/>
          <w:szCs w:val="18"/>
        </w:rPr>
        <w:t xml:space="preserve">! </w:t>
      </w:r>
      <w:r w:rsidRPr="00AC37EB">
        <w:rPr>
          <w:rFonts w:ascii="Arial Narrow" w:eastAsia="Arial" w:hAnsi="Arial Narrow"/>
          <w:b/>
          <w:color w:val="FF0000"/>
          <w:sz w:val="18"/>
          <w:szCs w:val="18"/>
          <w:u w:val="single"/>
        </w:rPr>
        <w:t xml:space="preserve">Hasta Hakları Yönetmeliğine istinaden formun 1 sureti size tarafınıza verilecektir. Form tarafınıza verilmediğinde lütfen </w:t>
      </w:r>
      <w:r w:rsidR="00AC37EB">
        <w:rPr>
          <w:rFonts w:ascii="Arial Narrow" w:eastAsia="Arial" w:hAnsi="Arial Narrow"/>
          <w:b/>
          <w:color w:val="FF0000"/>
          <w:sz w:val="18"/>
          <w:szCs w:val="18"/>
          <w:u w:val="single"/>
        </w:rPr>
        <w:t xml:space="preserve">onam </w:t>
      </w:r>
      <w:r w:rsidRPr="00AC37EB">
        <w:rPr>
          <w:rFonts w:ascii="Arial Narrow" w:eastAsia="Arial" w:hAnsi="Arial Narrow"/>
          <w:b/>
          <w:color w:val="FF0000"/>
          <w:sz w:val="18"/>
          <w:szCs w:val="18"/>
          <w:u w:val="single"/>
        </w:rPr>
        <w:t>alan kişiden isteyiniz.</w:t>
      </w:r>
    </w:p>
    <w:sectPr w:rsidR="003171B6" w:rsidRPr="00AC37EB" w:rsidSect="008250F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8CD"/>
    <w:multiLevelType w:val="hybridMultilevel"/>
    <w:tmpl w:val="104EF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5C2C37"/>
    <w:multiLevelType w:val="hybridMultilevel"/>
    <w:tmpl w:val="F63C23BC"/>
    <w:lvl w:ilvl="0" w:tplc="6C487370">
      <w:start w:val="1"/>
      <w:numFmt w:val="decimal"/>
      <w:lvlText w:val="%1."/>
      <w:lvlJc w:val="left"/>
      <w:pPr>
        <w:ind w:left="1428" w:hanging="720"/>
      </w:pPr>
      <w:rPr>
        <w:rFonts w:ascii="Arial Narrow" w:eastAsiaTheme="minorHAnsi" w:hAnsi="Arial Narrow" w:cs="Arial"/>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EE66552"/>
    <w:multiLevelType w:val="hybridMultilevel"/>
    <w:tmpl w:val="9DFC5E7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9521DE"/>
    <w:multiLevelType w:val="hybridMultilevel"/>
    <w:tmpl w:val="D73EFA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E94439"/>
    <w:multiLevelType w:val="hybridMultilevel"/>
    <w:tmpl w:val="5FC46D8A"/>
    <w:lvl w:ilvl="0" w:tplc="AEF2EA5C">
      <w:start w:val="1"/>
      <w:numFmt w:val="upperRoman"/>
      <w:lvlText w:val="%1."/>
      <w:lvlJc w:val="left"/>
      <w:pPr>
        <w:ind w:left="2148" w:hanging="720"/>
      </w:pPr>
      <w:rPr>
        <w:rFonts w:eastAsia="Arial" w:hint="default"/>
        <w:b/>
        <w:color w:val="000000" w:themeColor="text1"/>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5" w15:restartNumberingAfterBreak="0">
    <w:nsid w:val="765D1E29"/>
    <w:multiLevelType w:val="hybridMultilevel"/>
    <w:tmpl w:val="85D268A6"/>
    <w:lvl w:ilvl="0" w:tplc="216A38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A278B4"/>
    <w:multiLevelType w:val="hybridMultilevel"/>
    <w:tmpl w:val="CEB21BF6"/>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7" w15:restartNumberingAfterBreak="0">
    <w:nsid w:val="7F4662CD"/>
    <w:multiLevelType w:val="hybridMultilevel"/>
    <w:tmpl w:val="4C6075FE"/>
    <w:lvl w:ilvl="0" w:tplc="C478A5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F1"/>
    <w:rsid w:val="00086FCD"/>
    <w:rsid w:val="00126F51"/>
    <w:rsid w:val="00127613"/>
    <w:rsid w:val="00173406"/>
    <w:rsid w:val="001904A3"/>
    <w:rsid w:val="001E1C92"/>
    <w:rsid w:val="001E5EF4"/>
    <w:rsid w:val="00224F96"/>
    <w:rsid w:val="00291615"/>
    <w:rsid w:val="002B5F84"/>
    <w:rsid w:val="003171B6"/>
    <w:rsid w:val="0035014B"/>
    <w:rsid w:val="00355145"/>
    <w:rsid w:val="00356203"/>
    <w:rsid w:val="003647F1"/>
    <w:rsid w:val="0037248F"/>
    <w:rsid w:val="004807C0"/>
    <w:rsid w:val="004A6704"/>
    <w:rsid w:val="00516FBD"/>
    <w:rsid w:val="0056202F"/>
    <w:rsid w:val="005D0142"/>
    <w:rsid w:val="006B6D43"/>
    <w:rsid w:val="006D1CF5"/>
    <w:rsid w:val="006E4EA7"/>
    <w:rsid w:val="00704947"/>
    <w:rsid w:val="00770DE7"/>
    <w:rsid w:val="007B586D"/>
    <w:rsid w:val="008250F3"/>
    <w:rsid w:val="008654FA"/>
    <w:rsid w:val="00885896"/>
    <w:rsid w:val="008A7245"/>
    <w:rsid w:val="008E1DF6"/>
    <w:rsid w:val="00912AC2"/>
    <w:rsid w:val="009A676C"/>
    <w:rsid w:val="00A439A2"/>
    <w:rsid w:val="00A74C93"/>
    <w:rsid w:val="00AC37EB"/>
    <w:rsid w:val="00B573ED"/>
    <w:rsid w:val="00BD0D4C"/>
    <w:rsid w:val="00BF3DF5"/>
    <w:rsid w:val="00C84C9D"/>
    <w:rsid w:val="00D40635"/>
    <w:rsid w:val="00D4698E"/>
    <w:rsid w:val="00D67216"/>
    <w:rsid w:val="00D848B2"/>
    <w:rsid w:val="00DC0733"/>
    <w:rsid w:val="00E02462"/>
    <w:rsid w:val="00E408FB"/>
    <w:rsid w:val="00E413A1"/>
    <w:rsid w:val="00E74ACE"/>
    <w:rsid w:val="00EA2E98"/>
    <w:rsid w:val="00EA3C38"/>
    <w:rsid w:val="00EB2831"/>
    <w:rsid w:val="00EB4DA5"/>
    <w:rsid w:val="00F24642"/>
    <w:rsid w:val="00F45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8652"/>
  <w15:docId w15:val="{B0656CAA-22B0-4FCC-8498-8FBF8F44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70DE7"/>
    <w:rPr>
      <w:color w:val="0000FF" w:themeColor="hyperlink"/>
      <w:u w:val="single"/>
    </w:rPr>
  </w:style>
  <w:style w:type="character" w:styleId="Gl">
    <w:name w:val="Strong"/>
    <w:basedOn w:val="VarsaylanParagrafYazTipi"/>
    <w:uiPriority w:val="22"/>
    <w:qFormat/>
    <w:rsid w:val="00B573ED"/>
    <w:rPr>
      <w:b/>
      <w:bCs/>
    </w:rPr>
  </w:style>
  <w:style w:type="paragraph" w:styleId="ListeParagraf">
    <w:name w:val="List Paragraph"/>
    <w:basedOn w:val="Normal"/>
    <w:uiPriority w:val="34"/>
    <w:qFormat/>
    <w:rsid w:val="00D848B2"/>
    <w:pPr>
      <w:ind w:left="720"/>
      <w:contextualSpacing/>
    </w:pPr>
  </w:style>
  <w:style w:type="table" w:styleId="TabloKlavuzu">
    <w:name w:val="Table Grid"/>
    <w:basedOn w:val="NormalTablo"/>
    <w:uiPriority w:val="59"/>
    <w:rsid w:val="007B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A2E98"/>
    <w:pPr>
      <w:spacing w:after="0" w:line="360" w:lineRule="auto"/>
      <w:ind w:left="357"/>
      <w:jc w:val="both"/>
    </w:pPr>
    <w:rPr>
      <w:rFonts w:ascii="Times New Roman" w:eastAsia="Times New Roman" w:hAnsi="Times New Roman" w:cs="Times New Roman"/>
      <w:color w:val="000000"/>
      <w:sz w:val="24"/>
      <w:szCs w:val="24"/>
    </w:rPr>
  </w:style>
  <w:style w:type="character" w:customStyle="1" w:styleId="GvdeMetniGirintisiChar">
    <w:name w:val="Gövde Metni Girintisi Char"/>
    <w:basedOn w:val="VarsaylanParagrafYazTipi"/>
    <w:link w:val="GvdeMetniGirintisi"/>
    <w:rsid w:val="00EA2E98"/>
    <w:rPr>
      <w:rFonts w:ascii="Times New Roman" w:eastAsia="Times New Roman" w:hAnsi="Times New Roman" w:cs="Times New Roman"/>
      <w:color w:val="000000"/>
      <w:sz w:val="24"/>
      <w:szCs w:val="24"/>
    </w:rPr>
  </w:style>
  <w:style w:type="character" w:customStyle="1" w:styleId="ver2">
    <w:name w:val="ver2"/>
    <w:basedOn w:val="VarsaylanParagrafYazTipi"/>
    <w:rsid w:val="00EA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12035">
      <w:bodyDiv w:val="1"/>
      <w:marLeft w:val="0"/>
      <w:marRight w:val="0"/>
      <w:marTop w:val="0"/>
      <w:marBottom w:val="0"/>
      <w:divBdr>
        <w:top w:val="none" w:sz="0" w:space="0" w:color="auto"/>
        <w:left w:val="none" w:sz="0" w:space="0" w:color="auto"/>
        <w:bottom w:val="none" w:sz="0" w:space="0" w:color="auto"/>
        <w:right w:val="none" w:sz="0" w:space="0" w:color="auto"/>
      </w:divBdr>
      <w:divsChild>
        <w:div w:id="283271316">
          <w:marLeft w:val="0"/>
          <w:marRight w:val="0"/>
          <w:marTop w:val="150"/>
          <w:marBottom w:val="0"/>
          <w:divBdr>
            <w:top w:val="none" w:sz="0" w:space="0" w:color="auto"/>
            <w:left w:val="none" w:sz="0" w:space="0" w:color="auto"/>
            <w:bottom w:val="none" w:sz="0" w:space="0" w:color="auto"/>
            <w:right w:val="none" w:sz="0" w:space="0" w:color="auto"/>
          </w:divBdr>
          <w:divsChild>
            <w:div w:id="1526139368">
              <w:marLeft w:val="0"/>
              <w:marRight w:val="0"/>
              <w:marTop w:val="0"/>
              <w:marBottom w:val="0"/>
              <w:divBdr>
                <w:top w:val="none" w:sz="0" w:space="0" w:color="auto"/>
                <w:left w:val="none" w:sz="0" w:space="0" w:color="auto"/>
                <w:bottom w:val="none" w:sz="0" w:space="0" w:color="auto"/>
                <w:right w:val="none" w:sz="0" w:space="0" w:color="auto"/>
              </w:divBdr>
            </w:div>
            <w:div w:id="115833199">
              <w:marLeft w:val="0"/>
              <w:marRight w:val="0"/>
              <w:marTop w:val="0"/>
              <w:marBottom w:val="0"/>
              <w:divBdr>
                <w:top w:val="none" w:sz="0" w:space="0" w:color="auto"/>
                <w:left w:val="none" w:sz="0" w:space="0" w:color="auto"/>
                <w:bottom w:val="none" w:sz="0" w:space="0" w:color="auto"/>
                <w:right w:val="none" w:sz="0" w:space="0" w:color="auto"/>
              </w:divBdr>
            </w:div>
            <w:div w:id="1202788215">
              <w:marLeft w:val="0"/>
              <w:marRight w:val="0"/>
              <w:marTop w:val="0"/>
              <w:marBottom w:val="0"/>
              <w:divBdr>
                <w:top w:val="none" w:sz="0" w:space="0" w:color="auto"/>
                <w:left w:val="none" w:sz="0" w:space="0" w:color="auto"/>
                <w:bottom w:val="none" w:sz="0" w:space="0" w:color="auto"/>
                <w:right w:val="none" w:sz="0" w:space="0" w:color="auto"/>
              </w:divBdr>
            </w:div>
            <w:div w:id="1128936835">
              <w:marLeft w:val="0"/>
              <w:marRight w:val="0"/>
              <w:marTop w:val="0"/>
              <w:marBottom w:val="0"/>
              <w:divBdr>
                <w:top w:val="none" w:sz="0" w:space="0" w:color="auto"/>
                <w:left w:val="none" w:sz="0" w:space="0" w:color="auto"/>
                <w:bottom w:val="none" w:sz="0" w:space="0" w:color="auto"/>
                <w:right w:val="none" w:sz="0" w:space="0" w:color="auto"/>
              </w:divBdr>
            </w:div>
            <w:div w:id="1862469136">
              <w:marLeft w:val="0"/>
              <w:marRight w:val="0"/>
              <w:marTop w:val="0"/>
              <w:marBottom w:val="0"/>
              <w:divBdr>
                <w:top w:val="none" w:sz="0" w:space="0" w:color="auto"/>
                <w:left w:val="none" w:sz="0" w:space="0" w:color="auto"/>
                <w:bottom w:val="none" w:sz="0" w:space="0" w:color="auto"/>
                <w:right w:val="none" w:sz="0" w:space="0" w:color="auto"/>
              </w:divBdr>
            </w:div>
            <w:div w:id="258025338">
              <w:marLeft w:val="0"/>
              <w:marRight w:val="0"/>
              <w:marTop w:val="0"/>
              <w:marBottom w:val="0"/>
              <w:divBdr>
                <w:top w:val="none" w:sz="0" w:space="0" w:color="auto"/>
                <w:left w:val="none" w:sz="0" w:space="0" w:color="auto"/>
                <w:bottom w:val="none" w:sz="0" w:space="0" w:color="auto"/>
                <w:right w:val="none" w:sz="0" w:space="0" w:color="auto"/>
              </w:divBdr>
            </w:div>
            <w:div w:id="2006785976">
              <w:marLeft w:val="0"/>
              <w:marRight w:val="0"/>
              <w:marTop w:val="0"/>
              <w:marBottom w:val="0"/>
              <w:divBdr>
                <w:top w:val="none" w:sz="0" w:space="0" w:color="auto"/>
                <w:left w:val="none" w:sz="0" w:space="0" w:color="auto"/>
                <w:bottom w:val="none" w:sz="0" w:space="0" w:color="auto"/>
                <w:right w:val="none" w:sz="0" w:space="0" w:color="auto"/>
              </w:divBdr>
            </w:div>
            <w:div w:id="1902859477">
              <w:marLeft w:val="0"/>
              <w:marRight w:val="0"/>
              <w:marTop w:val="0"/>
              <w:marBottom w:val="0"/>
              <w:divBdr>
                <w:top w:val="none" w:sz="0" w:space="0" w:color="auto"/>
                <w:left w:val="none" w:sz="0" w:space="0" w:color="auto"/>
                <w:bottom w:val="none" w:sz="0" w:space="0" w:color="auto"/>
                <w:right w:val="none" w:sz="0" w:space="0" w:color="auto"/>
              </w:divBdr>
            </w:div>
            <w:div w:id="312637234">
              <w:marLeft w:val="0"/>
              <w:marRight w:val="0"/>
              <w:marTop w:val="0"/>
              <w:marBottom w:val="0"/>
              <w:divBdr>
                <w:top w:val="none" w:sz="0" w:space="0" w:color="auto"/>
                <w:left w:val="none" w:sz="0" w:space="0" w:color="auto"/>
                <w:bottom w:val="none" w:sz="0" w:space="0" w:color="auto"/>
                <w:right w:val="none" w:sz="0" w:space="0" w:color="auto"/>
              </w:divBdr>
            </w:div>
            <w:div w:id="1743989189">
              <w:marLeft w:val="0"/>
              <w:marRight w:val="0"/>
              <w:marTop w:val="0"/>
              <w:marBottom w:val="0"/>
              <w:divBdr>
                <w:top w:val="none" w:sz="0" w:space="0" w:color="auto"/>
                <w:left w:val="none" w:sz="0" w:space="0" w:color="auto"/>
                <w:bottom w:val="none" w:sz="0" w:space="0" w:color="auto"/>
                <w:right w:val="none" w:sz="0" w:space="0" w:color="auto"/>
              </w:divBdr>
            </w:div>
            <w:div w:id="126709298">
              <w:marLeft w:val="0"/>
              <w:marRight w:val="0"/>
              <w:marTop w:val="0"/>
              <w:marBottom w:val="0"/>
              <w:divBdr>
                <w:top w:val="none" w:sz="0" w:space="0" w:color="auto"/>
                <w:left w:val="none" w:sz="0" w:space="0" w:color="auto"/>
                <w:bottom w:val="none" w:sz="0" w:space="0" w:color="auto"/>
                <w:right w:val="none" w:sz="0" w:space="0" w:color="auto"/>
              </w:divBdr>
            </w:div>
            <w:div w:id="492725926">
              <w:marLeft w:val="0"/>
              <w:marRight w:val="0"/>
              <w:marTop w:val="0"/>
              <w:marBottom w:val="0"/>
              <w:divBdr>
                <w:top w:val="none" w:sz="0" w:space="0" w:color="auto"/>
                <w:left w:val="none" w:sz="0" w:space="0" w:color="auto"/>
                <w:bottom w:val="none" w:sz="0" w:space="0" w:color="auto"/>
                <w:right w:val="none" w:sz="0" w:space="0" w:color="auto"/>
              </w:divBdr>
            </w:div>
            <w:div w:id="129707842">
              <w:marLeft w:val="0"/>
              <w:marRight w:val="0"/>
              <w:marTop w:val="0"/>
              <w:marBottom w:val="0"/>
              <w:divBdr>
                <w:top w:val="none" w:sz="0" w:space="0" w:color="auto"/>
                <w:left w:val="none" w:sz="0" w:space="0" w:color="auto"/>
                <w:bottom w:val="none" w:sz="0" w:space="0" w:color="auto"/>
                <w:right w:val="none" w:sz="0" w:space="0" w:color="auto"/>
              </w:divBdr>
            </w:div>
            <w:div w:id="48068995">
              <w:marLeft w:val="0"/>
              <w:marRight w:val="0"/>
              <w:marTop w:val="0"/>
              <w:marBottom w:val="0"/>
              <w:divBdr>
                <w:top w:val="none" w:sz="0" w:space="0" w:color="auto"/>
                <w:left w:val="none" w:sz="0" w:space="0" w:color="auto"/>
                <w:bottom w:val="none" w:sz="0" w:space="0" w:color="auto"/>
                <w:right w:val="none" w:sz="0" w:space="0" w:color="auto"/>
              </w:divBdr>
            </w:div>
            <w:div w:id="1169904872">
              <w:marLeft w:val="0"/>
              <w:marRight w:val="0"/>
              <w:marTop w:val="0"/>
              <w:marBottom w:val="0"/>
              <w:divBdr>
                <w:top w:val="none" w:sz="0" w:space="0" w:color="auto"/>
                <w:left w:val="none" w:sz="0" w:space="0" w:color="auto"/>
                <w:bottom w:val="none" w:sz="0" w:space="0" w:color="auto"/>
                <w:right w:val="none" w:sz="0" w:space="0" w:color="auto"/>
              </w:divBdr>
            </w:div>
            <w:div w:id="1642616570">
              <w:marLeft w:val="0"/>
              <w:marRight w:val="0"/>
              <w:marTop w:val="0"/>
              <w:marBottom w:val="0"/>
              <w:divBdr>
                <w:top w:val="none" w:sz="0" w:space="0" w:color="auto"/>
                <w:left w:val="none" w:sz="0" w:space="0" w:color="auto"/>
                <w:bottom w:val="none" w:sz="0" w:space="0" w:color="auto"/>
                <w:right w:val="none" w:sz="0" w:space="0" w:color="auto"/>
              </w:divBdr>
            </w:div>
            <w:div w:id="1235512868">
              <w:marLeft w:val="0"/>
              <w:marRight w:val="0"/>
              <w:marTop w:val="0"/>
              <w:marBottom w:val="0"/>
              <w:divBdr>
                <w:top w:val="none" w:sz="0" w:space="0" w:color="auto"/>
                <w:left w:val="none" w:sz="0" w:space="0" w:color="auto"/>
                <w:bottom w:val="none" w:sz="0" w:space="0" w:color="auto"/>
                <w:right w:val="none" w:sz="0" w:space="0" w:color="auto"/>
              </w:divBdr>
            </w:div>
            <w:div w:id="199827331">
              <w:marLeft w:val="0"/>
              <w:marRight w:val="0"/>
              <w:marTop w:val="0"/>
              <w:marBottom w:val="0"/>
              <w:divBdr>
                <w:top w:val="none" w:sz="0" w:space="0" w:color="auto"/>
                <w:left w:val="none" w:sz="0" w:space="0" w:color="auto"/>
                <w:bottom w:val="none" w:sz="0" w:space="0" w:color="auto"/>
                <w:right w:val="none" w:sz="0" w:space="0" w:color="auto"/>
              </w:divBdr>
            </w:div>
            <w:div w:id="1904220994">
              <w:marLeft w:val="0"/>
              <w:marRight w:val="0"/>
              <w:marTop w:val="0"/>
              <w:marBottom w:val="0"/>
              <w:divBdr>
                <w:top w:val="none" w:sz="0" w:space="0" w:color="auto"/>
                <w:left w:val="none" w:sz="0" w:space="0" w:color="auto"/>
                <w:bottom w:val="none" w:sz="0" w:space="0" w:color="auto"/>
                <w:right w:val="none" w:sz="0" w:space="0" w:color="auto"/>
              </w:divBdr>
            </w:div>
            <w:div w:id="1148010992">
              <w:marLeft w:val="0"/>
              <w:marRight w:val="0"/>
              <w:marTop w:val="0"/>
              <w:marBottom w:val="0"/>
              <w:divBdr>
                <w:top w:val="none" w:sz="0" w:space="0" w:color="auto"/>
                <w:left w:val="none" w:sz="0" w:space="0" w:color="auto"/>
                <w:bottom w:val="none" w:sz="0" w:space="0" w:color="auto"/>
                <w:right w:val="none" w:sz="0" w:space="0" w:color="auto"/>
              </w:divBdr>
            </w:div>
            <w:div w:id="497572681">
              <w:marLeft w:val="0"/>
              <w:marRight w:val="0"/>
              <w:marTop w:val="0"/>
              <w:marBottom w:val="0"/>
              <w:divBdr>
                <w:top w:val="none" w:sz="0" w:space="0" w:color="auto"/>
                <w:left w:val="none" w:sz="0" w:space="0" w:color="auto"/>
                <w:bottom w:val="none" w:sz="0" w:space="0" w:color="auto"/>
                <w:right w:val="none" w:sz="0" w:space="0" w:color="auto"/>
              </w:divBdr>
            </w:div>
            <w:div w:id="676616444">
              <w:marLeft w:val="0"/>
              <w:marRight w:val="0"/>
              <w:marTop w:val="0"/>
              <w:marBottom w:val="0"/>
              <w:divBdr>
                <w:top w:val="none" w:sz="0" w:space="0" w:color="auto"/>
                <w:left w:val="none" w:sz="0" w:space="0" w:color="auto"/>
                <w:bottom w:val="none" w:sz="0" w:space="0" w:color="auto"/>
                <w:right w:val="none" w:sz="0" w:space="0" w:color="auto"/>
              </w:divBdr>
            </w:div>
            <w:div w:id="1770618790">
              <w:marLeft w:val="0"/>
              <w:marRight w:val="0"/>
              <w:marTop w:val="0"/>
              <w:marBottom w:val="0"/>
              <w:divBdr>
                <w:top w:val="none" w:sz="0" w:space="0" w:color="auto"/>
                <w:left w:val="none" w:sz="0" w:space="0" w:color="auto"/>
                <w:bottom w:val="none" w:sz="0" w:space="0" w:color="auto"/>
                <w:right w:val="none" w:sz="0" w:space="0" w:color="auto"/>
              </w:divBdr>
            </w:div>
            <w:div w:id="815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nurgul.gundogdu</dc:creator>
  <cp:lastModifiedBy>;HAF�ZEHANDEYE��LO�LU</cp:lastModifiedBy>
  <cp:revision>2</cp:revision>
  <dcterms:created xsi:type="dcterms:W3CDTF">2022-01-05T13:13:00Z</dcterms:created>
  <dcterms:modified xsi:type="dcterms:W3CDTF">2022-01-05T13:13:00Z</dcterms:modified>
</cp:coreProperties>
</file>